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1"/>
        <w:gridCol w:w="4632"/>
      </w:tblGrid>
      <w:tr w:rsidR="009D3D65" w:rsidRPr="003F6F51" w:rsidTr="00A271D4">
        <w:trPr>
          <w:tblCellSpacing w:w="0" w:type="dxa"/>
        </w:trPr>
        <w:tc>
          <w:tcPr>
            <w:tcW w:w="9923" w:type="dxa"/>
            <w:gridSpan w:val="2"/>
            <w:vAlign w:val="center"/>
            <w:hideMark/>
          </w:tcPr>
          <w:p w:rsidR="00A271D4" w:rsidRPr="00A271D4" w:rsidRDefault="00A271D4" w:rsidP="00E109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</w:t>
            </w:r>
            <w:r w:rsidRPr="00A271D4">
              <w:rPr>
                <w:b/>
                <w:color w:val="000000"/>
                <w:sz w:val="28"/>
                <w:szCs w:val="28"/>
              </w:rPr>
              <w:t>Sport in der Ganztagsschule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69EEECC">
                  <wp:extent cx="1402080" cy="817245"/>
                  <wp:effectExtent l="0" t="0" r="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D3D65" w:rsidRDefault="009D3D65" w:rsidP="00A271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71D4">
              <w:rPr>
                <w:b/>
                <w:color w:val="000000"/>
                <w:sz w:val="28"/>
                <w:szCs w:val="28"/>
              </w:rPr>
              <w:t>Dienstleistungsvertrag</w:t>
            </w:r>
            <w:r w:rsidR="00A271D4" w:rsidRPr="00A271D4">
              <w:rPr>
                <w:b/>
                <w:color w:val="000000"/>
                <w:sz w:val="28"/>
                <w:szCs w:val="28"/>
              </w:rPr>
              <w:t xml:space="preserve"> (Hauptamtliche Fachkr</w:t>
            </w:r>
            <w:r w:rsidR="00FF0438">
              <w:rPr>
                <w:b/>
                <w:color w:val="000000"/>
                <w:sz w:val="28"/>
                <w:szCs w:val="28"/>
              </w:rPr>
              <w:t>aft</w:t>
            </w:r>
            <w:r w:rsidR="00A271D4" w:rsidRPr="00A271D4">
              <w:rPr>
                <w:b/>
                <w:color w:val="000000"/>
                <w:sz w:val="28"/>
                <w:szCs w:val="28"/>
              </w:rPr>
              <w:t>)</w:t>
            </w:r>
          </w:p>
          <w:p w:rsidR="00425163" w:rsidRDefault="00425163" w:rsidP="00A271D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Stand </w:t>
            </w:r>
            <w:r w:rsidR="00A245F5">
              <w:rPr>
                <w:b/>
                <w:color w:val="000000"/>
                <w:sz w:val="28"/>
                <w:szCs w:val="28"/>
              </w:rPr>
              <w:t>11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A245F5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.2014</w:t>
            </w:r>
          </w:p>
          <w:p w:rsidR="00A271D4" w:rsidRPr="003F6F51" w:rsidRDefault="00A271D4" w:rsidP="00A271D4">
            <w:pPr>
              <w:jc w:val="center"/>
              <w:rPr>
                <w:color w:val="000000"/>
              </w:rPr>
            </w:pPr>
          </w:p>
        </w:tc>
      </w:tr>
      <w:tr w:rsidR="009D3D65" w:rsidRPr="003F6F51" w:rsidTr="00A271D4">
        <w:trPr>
          <w:tblCellSpacing w:w="0" w:type="dxa"/>
        </w:trPr>
        <w:tc>
          <w:tcPr>
            <w:tcW w:w="0" w:type="auto"/>
            <w:vAlign w:val="center"/>
            <w:hideMark/>
          </w:tcPr>
          <w:p w:rsidR="009D3D65" w:rsidRPr="003F6F51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t xml:space="preserve">Zwischen dem </w:t>
            </w:r>
            <w:r w:rsidRPr="003F6F51">
              <w:rPr>
                <w:b/>
                <w:bCs/>
                <w:color w:val="000000"/>
              </w:rPr>
              <w:t>Land Rheinland-Pfalz</w:t>
            </w:r>
            <w:r w:rsidRPr="003F6F51">
              <w:rPr>
                <w:color w:val="000000"/>
              </w:rPr>
              <w:t xml:space="preserve">, </w:t>
            </w:r>
            <w:r w:rsidRPr="003F6F51">
              <w:rPr>
                <w:color w:val="000000"/>
              </w:rPr>
              <w:br/>
              <w:t xml:space="preserve">vertreten durch die Schulleiterin/den Schulleiter </w:t>
            </w:r>
          </w:p>
        </w:tc>
        <w:tc>
          <w:tcPr>
            <w:tcW w:w="4037" w:type="dxa"/>
            <w:vAlign w:val="center"/>
            <w:hideMark/>
          </w:tcPr>
          <w:p w:rsidR="009D3D65" w:rsidRPr="003F6F51" w:rsidRDefault="009D3D65" w:rsidP="00E10992">
            <w:pPr>
              <w:jc w:val="right"/>
              <w:rPr>
                <w:color w:val="000000"/>
              </w:rPr>
            </w:pPr>
          </w:p>
        </w:tc>
      </w:tr>
    </w:tbl>
    <w:p w:rsidR="009D3D65" w:rsidRPr="003F6F51" w:rsidRDefault="009D3D65" w:rsidP="009D3D65">
      <w:pPr>
        <w:rPr>
          <w:vanish/>
          <w:color w:val="000000"/>
        </w:rPr>
      </w:pPr>
    </w:p>
    <w:tbl>
      <w:tblPr>
        <w:tblW w:w="87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</w:tblGrid>
      <w:tr w:rsidR="009D3D65" w:rsidRPr="003F6F51" w:rsidTr="00E10992">
        <w:trPr>
          <w:tblCellSpacing w:w="7" w:type="dxa"/>
        </w:trPr>
        <w:tc>
          <w:tcPr>
            <w:tcW w:w="0" w:type="auto"/>
            <w:vAlign w:val="center"/>
            <w:hideMark/>
          </w:tcPr>
          <w:p w:rsidR="009D3D65" w:rsidRPr="003F6F51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t xml:space="preserve">der </w:t>
            </w:r>
            <w:r>
              <w:rPr>
                <w:bCs/>
                <w:color w:val="000000"/>
              </w:rPr>
              <w:t>_____________________________________ (Schule)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>und dem</w:t>
            </w:r>
            <w:r w:rsidRPr="003F6F51">
              <w:rPr>
                <w:color w:val="000000"/>
              </w:rPr>
              <w:br/>
            </w:r>
            <w:r w:rsidR="00A271D4">
              <w:rPr>
                <w:b/>
                <w:bCs/>
                <w:color w:val="000000"/>
              </w:rPr>
              <w:t>Ver</w:t>
            </w:r>
            <w:r w:rsidR="00E80EE2">
              <w:rPr>
                <w:b/>
                <w:bCs/>
                <w:color w:val="000000"/>
              </w:rPr>
              <w:t>ein</w:t>
            </w:r>
            <w:r w:rsidR="00A271D4">
              <w:rPr>
                <w:b/>
                <w:bCs/>
                <w:color w:val="000000"/>
              </w:rPr>
              <w:t xml:space="preserve"> (Sportverein oder –ve</w:t>
            </w:r>
            <w:r w:rsidRPr="003F6F51">
              <w:rPr>
                <w:b/>
                <w:bCs/>
                <w:color w:val="000000"/>
              </w:rPr>
              <w:t>rband</w:t>
            </w:r>
            <w:r w:rsidR="00A271D4">
              <w:rPr>
                <w:b/>
                <w:bCs/>
                <w:color w:val="000000"/>
              </w:rPr>
              <w:t xml:space="preserve">) </w:t>
            </w:r>
            <w:r w:rsidRPr="003F6F51">
              <w:rPr>
                <w:color w:val="000000"/>
              </w:rPr>
              <w:br/>
            </w:r>
            <w:r w:rsidRPr="00B10DCC">
              <w:rPr>
                <w:bCs/>
                <w:color w:val="000000"/>
              </w:rPr>
              <w:t>________________________________________ (Ort, Straße, Hausnummer)</w:t>
            </w:r>
            <w:r w:rsidRPr="003F6F51">
              <w:rPr>
                <w:color w:val="000000"/>
              </w:rPr>
              <w:br/>
              <w:t>vertreten durch</w:t>
            </w:r>
            <w:r w:rsidRPr="00D27A98">
              <w:rPr>
                <w:color w:val="000000"/>
              </w:rPr>
              <w:t xml:space="preserve"> </w:t>
            </w:r>
            <w:r w:rsidRPr="00D27A98">
              <w:rPr>
                <w:bCs/>
                <w:color w:val="000000"/>
              </w:rPr>
              <w:t>___________________</w:t>
            </w:r>
            <w:r w:rsidR="00B70327">
              <w:rPr>
                <w:bCs/>
                <w:color w:val="000000"/>
              </w:rPr>
              <w:t>____________________</w:t>
            </w:r>
            <w:r w:rsidRPr="00D27A98">
              <w:rPr>
                <w:bCs/>
                <w:color w:val="000000"/>
              </w:rPr>
              <w:t>____</w:t>
            </w:r>
            <w:r w:rsidR="00B70327">
              <w:rPr>
                <w:bCs/>
                <w:color w:val="000000"/>
              </w:rPr>
              <w:t xml:space="preserve"> (Name, Vorname)</w:t>
            </w:r>
            <w:r w:rsidRPr="003F6F51">
              <w:rPr>
                <w:color w:val="000000"/>
              </w:rPr>
              <w:br/>
            </w:r>
            <w:r w:rsidR="00B70327">
              <w:rPr>
                <w:b/>
                <w:bCs/>
                <w:color w:val="000000"/>
              </w:rPr>
              <w:t xml:space="preserve">                            -</w:t>
            </w:r>
            <w:r w:rsidRPr="003F6F51">
              <w:rPr>
                <w:b/>
                <w:bCs/>
                <w:color w:val="000000"/>
              </w:rPr>
              <w:t xml:space="preserve"> </w:t>
            </w:r>
            <w:r w:rsidR="00A271D4">
              <w:rPr>
                <w:b/>
                <w:bCs/>
                <w:color w:val="000000"/>
              </w:rPr>
              <w:t xml:space="preserve"> Erste Vorsitzende / </w:t>
            </w:r>
            <w:r w:rsidR="00A271D4" w:rsidRPr="00A271D4">
              <w:rPr>
                <w:b/>
                <w:bCs/>
                <w:color w:val="000000"/>
              </w:rPr>
              <w:t xml:space="preserve">Erster Vorsitzender </w:t>
            </w:r>
            <w:r w:rsidRPr="003F6F51">
              <w:rPr>
                <w:b/>
                <w:bCs/>
                <w:color w:val="000000"/>
              </w:rPr>
              <w:t>-</w:t>
            </w:r>
            <w:r w:rsidRPr="003F6F51">
              <w:rPr>
                <w:color w:val="000000"/>
              </w:rPr>
              <w:t xml:space="preserve"> 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>wird folgender Die</w:t>
            </w:r>
            <w:r w:rsidR="00310886">
              <w:rPr>
                <w:color w:val="000000"/>
              </w:rPr>
              <w:t>nstleistungsvertrag geschlossen.</w:t>
            </w: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1</w:t>
            </w:r>
          </w:p>
          <w:p w:rsidR="009D3D65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>De</w:t>
            </w:r>
            <w:r w:rsidR="00E80EE2">
              <w:rPr>
                <w:color w:val="000000"/>
              </w:rPr>
              <w:t>r</w:t>
            </w:r>
            <w:r w:rsidRPr="003F6F51">
              <w:rPr>
                <w:color w:val="000000"/>
              </w:rPr>
              <w:t xml:space="preserve"> Ver</w:t>
            </w:r>
            <w:r w:rsidR="00E80EE2"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führt  an der vorstehend genannten Schule </w:t>
            </w:r>
            <w:r w:rsidR="00B70327">
              <w:rPr>
                <w:color w:val="000000"/>
              </w:rPr>
              <w:t xml:space="preserve">eigenständig </w:t>
            </w:r>
            <w:r w:rsidR="00E80EE2"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pädagogisches Angebot durch: </w:t>
            </w:r>
            <w:r w:rsidRPr="003F6F51"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_______________</w:t>
            </w:r>
            <w:r w:rsidR="00B70327">
              <w:rPr>
                <w:b/>
                <w:bCs/>
                <w:color w:val="000000"/>
              </w:rPr>
              <w:t>__________________________________</w:t>
            </w:r>
            <w:r>
              <w:rPr>
                <w:b/>
                <w:bCs/>
                <w:color w:val="000000"/>
              </w:rPr>
              <w:t>_</w:t>
            </w:r>
            <w:r w:rsidRPr="003F6F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(Sportart bitte angeben!)</w:t>
            </w:r>
          </w:p>
          <w:p w:rsidR="009D3D65" w:rsidRPr="003F6F51" w:rsidRDefault="009D3D65" w:rsidP="00E10992">
            <w:pPr>
              <w:rPr>
                <w:color w:val="000000"/>
              </w:rPr>
            </w:pP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2</w:t>
            </w:r>
          </w:p>
          <w:p w:rsidR="009D3D65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 xml:space="preserve">Das Angebot erstreckt sich auf </w:t>
            </w:r>
            <w:r>
              <w:rPr>
                <w:b/>
                <w:bCs/>
                <w:color w:val="000000"/>
              </w:rPr>
              <w:t>__</w:t>
            </w:r>
            <w:r w:rsidRPr="003F6F51">
              <w:rPr>
                <w:color w:val="000000"/>
              </w:rPr>
              <w:t xml:space="preserve"> (Wochentage), jeweils von </w:t>
            </w:r>
            <w:r>
              <w:rPr>
                <w:b/>
                <w:bCs/>
                <w:color w:val="000000"/>
              </w:rPr>
              <w:t>____</w:t>
            </w:r>
            <w:r w:rsidRPr="003F6F51">
              <w:rPr>
                <w:color w:val="000000"/>
              </w:rPr>
              <w:t xml:space="preserve"> bis </w:t>
            </w:r>
            <w:r>
              <w:rPr>
                <w:b/>
                <w:bCs/>
                <w:color w:val="000000"/>
              </w:rPr>
              <w:t>____</w:t>
            </w:r>
            <w:r w:rsidRPr="003F6F51">
              <w:rPr>
                <w:color w:val="000000"/>
              </w:rPr>
              <w:t xml:space="preserve"> Uhr</w:t>
            </w:r>
            <w:r>
              <w:rPr>
                <w:color w:val="000000"/>
              </w:rPr>
              <w:t>, also insgesamt ________ Unterrichtsstunden.</w:t>
            </w:r>
          </w:p>
          <w:p w:rsidR="009D3D65" w:rsidRDefault="009D3D65" w:rsidP="00E10992">
            <w:pPr>
              <w:rPr>
                <w:color w:val="000000"/>
              </w:rPr>
            </w:pPr>
            <w:r>
              <w:rPr>
                <w:color w:val="000000"/>
              </w:rPr>
              <w:t xml:space="preserve">Das </w:t>
            </w:r>
            <w:r w:rsidRPr="003F6F51">
              <w:rPr>
                <w:color w:val="000000"/>
              </w:rPr>
              <w:t xml:space="preserve">Angebot </w:t>
            </w:r>
            <w:r>
              <w:rPr>
                <w:color w:val="000000"/>
              </w:rPr>
              <w:t xml:space="preserve">bezieht sich auf ______Wochen im Schuljahr, also insoweit durchschnittlich </w:t>
            </w:r>
            <w:r w:rsidRPr="003F6F51">
              <w:rPr>
                <w:color w:val="000000"/>
              </w:rPr>
              <w:t xml:space="preserve">wöchentlich </w:t>
            </w:r>
            <w:r>
              <w:rPr>
                <w:b/>
                <w:bCs/>
                <w:color w:val="000000"/>
              </w:rPr>
              <w:t>___</w:t>
            </w:r>
            <w:r w:rsidRPr="003F6F51">
              <w:rPr>
                <w:color w:val="000000"/>
              </w:rPr>
              <w:t xml:space="preserve"> Unterrichtsstunden. </w:t>
            </w:r>
          </w:p>
          <w:p w:rsidR="009D3D65" w:rsidRDefault="009D3D65" w:rsidP="00E10992">
            <w:pPr>
              <w:rPr>
                <w:color w:val="000000"/>
              </w:rPr>
            </w:pPr>
            <w:r>
              <w:rPr>
                <w:color w:val="000000"/>
              </w:rPr>
              <w:t>Als Unterrichtsstunde gelten</w:t>
            </w:r>
          </w:p>
          <w:p w:rsidR="009D3D65" w:rsidRPr="003F6F51" w:rsidRDefault="009D3D65" w:rsidP="00E10992">
            <w:pPr>
              <w:rPr>
                <w:color w:val="000000"/>
              </w:rPr>
            </w:pPr>
            <w:r>
              <w:rPr>
                <w:color w:val="000000"/>
              </w:rPr>
              <w:t>( ) 45 Minuten</w:t>
            </w:r>
            <w:r w:rsidR="00B70327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( ) 50 Minuten.</w:t>
            </w: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3</w:t>
            </w:r>
          </w:p>
          <w:p w:rsidR="009D3D65" w:rsidRPr="003F6F51" w:rsidRDefault="009A0D9D" w:rsidP="009A0D9D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1.) </w:t>
            </w:r>
            <w:r w:rsidR="009D3D65" w:rsidRPr="003F6F51">
              <w:rPr>
                <w:color w:val="000000"/>
              </w:rPr>
              <w:t>Das Land erstattet de</w:t>
            </w:r>
            <w:r w:rsidR="00E80EE2">
              <w:rPr>
                <w:color w:val="000000"/>
              </w:rPr>
              <w:t>m</w:t>
            </w:r>
            <w:r w:rsidR="009D3D65" w:rsidRPr="003F6F51">
              <w:rPr>
                <w:color w:val="000000"/>
              </w:rPr>
              <w:t xml:space="preserve"> Ver</w:t>
            </w:r>
            <w:r w:rsidR="00E80EE2">
              <w:rPr>
                <w:color w:val="000000"/>
              </w:rPr>
              <w:t>ein</w:t>
            </w:r>
            <w:r w:rsidR="009D3D65" w:rsidRPr="003F6F51">
              <w:rPr>
                <w:color w:val="000000"/>
              </w:rPr>
              <w:t xml:space="preserve"> die Kosten entsprechend Ziffer </w:t>
            </w:r>
            <w:r w:rsidR="009D3D65">
              <w:rPr>
                <w:color w:val="000000"/>
              </w:rPr>
              <w:t>4.2 der Rahmenvereinbarung vom _____</w:t>
            </w:r>
            <w:r w:rsidR="009D3D65" w:rsidRPr="003F6F51">
              <w:rPr>
                <w:color w:val="000000"/>
              </w:rPr>
              <w:t xml:space="preserve"> 20</w:t>
            </w:r>
            <w:r w:rsidR="009D3D65">
              <w:rPr>
                <w:color w:val="000000"/>
              </w:rPr>
              <w:t>1</w:t>
            </w:r>
            <w:r w:rsidR="007F69E3">
              <w:rPr>
                <w:color w:val="000000"/>
              </w:rPr>
              <w:t>4</w:t>
            </w:r>
            <w:r w:rsidR="009D3D65">
              <w:rPr>
                <w:color w:val="000000"/>
              </w:rPr>
              <w:t>.</w:t>
            </w:r>
            <w:r w:rsidR="009D3D65" w:rsidRPr="003F6F51">
              <w:rPr>
                <w:color w:val="000000"/>
              </w:rPr>
              <w:t xml:space="preserve"> </w:t>
            </w:r>
          </w:p>
          <w:p w:rsidR="009D3D65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 xml:space="preserve">2.) Dazu gehören, sofern </w:t>
            </w:r>
            <w:r w:rsidR="00E1656D">
              <w:rPr>
                <w:color w:val="000000"/>
              </w:rPr>
              <w:t xml:space="preserve">der Verein </w:t>
            </w:r>
            <w:r w:rsidRPr="003F6F51">
              <w:rPr>
                <w:color w:val="000000"/>
              </w:rPr>
              <w:t xml:space="preserve">das eingesetzte Personal , </w:t>
            </w:r>
            <w:r w:rsidR="00E1656D">
              <w:rPr>
                <w:color w:val="000000"/>
              </w:rPr>
              <w:t xml:space="preserve">nach </w:t>
            </w:r>
            <w:r w:rsidRPr="003F6F51">
              <w:rPr>
                <w:color w:val="000000"/>
              </w:rPr>
              <w:t>tarifvertragliche</w:t>
            </w:r>
            <w:r w:rsidR="00E1656D">
              <w:rPr>
                <w:color w:val="000000"/>
              </w:rPr>
              <w:t>n</w:t>
            </w:r>
            <w:r w:rsidRPr="003F6F51">
              <w:rPr>
                <w:color w:val="000000"/>
              </w:rPr>
              <w:t xml:space="preserve"> oder vergleichbare</w:t>
            </w:r>
            <w:r w:rsidR="00E1656D">
              <w:rPr>
                <w:color w:val="000000"/>
              </w:rPr>
              <w:t>n</w:t>
            </w:r>
            <w:r w:rsidRPr="003F6F51">
              <w:rPr>
                <w:color w:val="000000"/>
              </w:rPr>
              <w:t xml:space="preserve"> Regelungen </w:t>
            </w:r>
            <w:r w:rsidR="00E1656D">
              <w:rPr>
                <w:color w:val="000000"/>
              </w:rPr>
              <w:t>bezahlt,</w:t>
            </w:r>
            <w:r w:rsidR="008245F5">
              <w:rPr>
                <w:color w:val="000000"/>
              </w:rPr>
              <w:t xml:space="preserve"> </w:t>
            </w:r>
            <w:r w:rsidRPr="003F6F51">
              <w:rPr>
                <w:color w:val="000000"/>
              </w:rPr>
              <w:t xml:space="preserve">insbesondere: </w:t>
            </w:r>
            <w:r w:rsidRPr="003F6F51">
              <w:rPr>
                <w:color w:val="000000"/>
              </w:rPr>
              <w:br/>
              <w:t xml:space="preserve">a) die </w:t>
            </w:r>
            <w:r w:rsidR="00F06575">
              <w:rPr>
                <w:color w:val="000000"/>
              </w:rPr>
              <w:t xml:space="preserve">Erstattung der </w:t>
            </w:r>
            <w:r w:rsidRPr="003F6F51">
              <w:rPr>
                <w:color w:val="000000"/>
              </w:rPr>
              <w:t xml:space="preserve">Vergütung der eingesetzten Mitarbeiterinnen und Mitarbeiter </w:t>
            </w:r>
            <w:r w:rsidRPr="003F6F51">
              <w:rPr>
                <w:color w:val="000000"/>
              </w:rPr>
              <w:br/>
              <w:t xml:space="preserve">b) die </w:t>
            </w:r>
            <w:r w:rsidR="00F06575">
              <w:rPr>
                <w:color w:val="000000"/>
              </w:rPr>
              <w:t xml:space="preserve">Erstattung der </w:t>
            </w:r>
            <w:r w:rsidRPr="003F6F51">
              <w:rPr>
                <w:color w:val="000000"/>
              </w:rPr>
              <w:t xml:space="preserve">vom </w:t>
            </w:r>
            <w:r w:rsidR="00A271D4">
              <w:rPr>
                <w:color w:val="000000"/>
              </w:rPr>
              <w:t>Ver</w:t>
            </w:r>
            <w:r w:rsidR="00E80EE2"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an den Sozialversicherungsträger zu entrichtenden Beiträge </w:t>
            </w:r>
            <w:r w:rsidRPr="003F6F51">
              <w:rPr>
                <w:color w:val="000000"/>
              </w:rPr>
              <w:br/>
              <w:t xml:space="preserve">c) bei sozialversicherungsfreien Beschäftigungsverhältnissen die </w:t>
            </w:r>
            <w:r w:rsidR="00F06575">
              <w:rPr>
                <w:color w:val="000000"/>
              </w:rPr>
              <w:t xml:space="preserve">Erstattung der </w:t>
            </w:r>
            <w:r w:rsidRPr="003F6F51">
              <w:rPr>
                <w:color w:val="000000"/>
              </w:rPr>
              <w:t xml:space="preserve">Umlagen an Versorgungs- und Fürsorgekassen </w:t>
            </w:r>
            <w:r w:rsidRPr="003F6F51">
              <w:rPr>
                <w:color w:val="000000"/>
              </w:rPr>
              <w:br/>
              <w:t xml:space="preserve">d) die </w:t>
            </w:r>
            <w:r w:rsidR="00F06575">
              <w:rPr>
                <w:color w:val="000000"/>
              </w:rPr>
              <w:t xml:space="preserve">Erstattung der </w:t>
            </w:r>
            <w:r w:rsidRPr="003F6F51">
              <w:rPr>
                <w:color w:val="000000"/>
              </w:rPr>
              <w:t xml:space="preserve">vom </w:t>
            </w:r>
            <w:r w:rsidR="00A271D4">
              <w:rPr>
                <w:color w:val="000000"/>
              </w:rPr>
              <w:t>Ver</w:t>
            </w:r>
            <w:r w:rsidR="00E80EE2"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zu entrichtenden Beiträge der Zusatzversorgung einschließlich der Pauschalversteuerung </w:t>
            </w:r>
            <w:r w:rsidRPr="003F6F51">
              <w:rPr>
                <w:color w:val="000000"/>
              </w:rPr>
              <w:br/>
              <w:t>e) die im Vereinbarungszeitraum zu erwartenden tariflichen Veränderungen</w:t>
            </w:r>
            <w:r w:rsidRPr="003F6F51">
              <w:rPr>
                <w:color w:val="000000"/>
              </w:rPr>
              <w:br/>
            </w:r>
            <w:r w:rsidR="00A245F5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) die für das Land geltenden rechtlichen Vorgaben für </w:t>
            </w:r>
            <w:r w:rsidRPr="003F6F51">
              <w:rPr>
                <w:color w:val="000000"/>
              </w:rPr>
              <w:t>Eingruppierung</w:t>
            </w:r>
            <w:r>
              <w:rPr>
                <w:color w:val="000000"/>
              </w:rPr>
              <w:t>en und Einstufungen.</w:t>
            </w:r>
          </w:p>
          <w:p w:rsidR="00544A00" w:rsidRPr="00D97DE6" w:rsidRDefault="00544A00" w:rsidP="00E10992">
            <w:pPr>
              <w:spacing w:before="100" w:beforeAutospacing="1" w:after="100" w:afterAutospacing="1"/>
              <w:rPr>
                <w:color w:val="FF0000"/>
              </w:rPr>
            </w:pPr>
          </w:p>
          <w:p w:rsidR="009D3D65" w:rsidRPr="002D053F" w:rsidRDefault="009D3D65" w:rsidP="00E10992">
            <w:pPr>
              <w:spacing w:before="100" w:beforeAutospacing="1" w:after="100" w:afterAutospacing="1"/>
            </w:pPr>
            <w:r w:rsidRPr="002D053F">
              <w:t xml:space="preserve">3.) Für das vom </w:t>
            </w:r>
            <w:r w:rsidR="00A271D4" w:rsidRPr="002D053F">
              <w:t>Ver</w:t>
            </w:r>
            <w:r w:rsidR="00E80EE2" w:rsidRPr="002D053F">
              <w:t>ein</w:t>
            </w:r>
            <w:r w:rsidRPr="002D053F">
              <w:t xml:space="preserve"> eingesetzte Personal, das nicht der vorstehenden Ziffer 2 unterfällt, </w:t>
            </w:r>
            <w:r w:rsidRPr="00A245F5">
              <w:t xml:space="preserve">wird </w:t>
            </w:r>
            <w:r w:rsidR="00E1656D" w:rsidRPr="00A245F5">
              <w:t xml:space="preserve">die Erstattung der vom Verein zu leistenden Vergütung </w:t>
            </w:r>
            <w:r w:rsidRPr="00A245F5">
              <w:t xml:space="preserve">unter Berücksichtigung der Vergütungssätze des Landes </w:t>
            </w:r>
            <w:r w:rsidR="00F06575" w:rsidRPr="00A245F5">
              <w:t xml:space="preserve">Rheinland-Pfalz </w:t>
            </w:r>
            <w:r w:rsidRPr="00A245F5">
              <w:t xml:space="preserve">für den nebenamtlichen / nebenberuflichen Unterricht </w:t>
            </w:r>
            <w:r w:rsidR="00F06575" w:rsidRPr="00A245F5">
              <w:t xml:space="preserve">in der jeweils geltenden Fassung </w:t>
            </w:r>
            <w:r w:rsidRPr="002D053F">
              <w:t xml:space="preserve">sowie der gesetzlichen Abgaben des </w:t>
            </w:r>
            <w:r w:rsidR="00E80EE2" w:rsidRPr="002D053F">
              <w:t>Vereins</w:t>
            </w:r>
            <w:r w:rsidRPr="002D053F">
              <w:t xml:space="preserve"> für diese Beschäftigung vereinbart. 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>4.) Das Land zahlt für den Verwaltungsaufwand und als Ersatz für die Kosten in Vertretungsfällen eine Pauschale in Höhe von 5 % der in den vorstehenden Ziffern 2 und/oder 3 genannten Personalkosten.</w:t>
            </w:r>
            <w:r w:rsidRPr="002D053F">
              <w:t xml:space="preserve"> </w:t>
            </w:r>
            <w:r w:rsidR="007E1E86" w:rsidRPr="002D053F">
              <w:t>In Abstimmung mit d</w:t>
            </w:r>
            <w:r w:rsidRPr="002D053F">
              <w:t>e</w:t>
            </w:r>
            <w:r w:rsidR="007E1E86" w:rsidRPr="002D053F">
              <w:t>m</w:t>
            </w:r>
            <w:r w:rsidRPr="002D053F">
              <w:t xml:space="preserve"> </w:t>
            </w:r>
            <w:r w:rsidR="007F69E3" w:rsidRPr="002D053F">
              <w:t>Ver</w:t>
            </w:r>
            <w:r w:rsidR="00E80EE2" w:rsidRPr="002D053F">
              <w:t>ein</w:t>
            </w:r>
            <w:r w:rsidRPr="002D053F">
              <w:t xml:space="preserve"> </w:t>
            </w:r>
            <w:r w:rsidR="007E1E86" w:rsidRPr="002D053F">
              <w:t>verständigt sich die Schule mit dem Schulträger über die Erstattung angebotsbezogener Sachkosten.</w:t>
            </w:r>
            <w:r w:rsidRPr="002D053F">
              <w:t xml:space="preserve"> </w:t>
            </w:r>
            <w:r w:rsidR="009A0D9D" w:rsidRPr="002D053F">
              <w:t>Eine Erstattung von Sachkosten ist ausschließlich mit Zustimmung des Schulträgers möglich.</w:t>
            </w:r>
            <w:r w:rsidR="00F83E89">
              <w:t xml:space="preserve"> </w:t>
            </w:r>
          </w:p>
          <w:p w:rsidR="009D3D65" w:rsidRPr="003F6F51" w:rsidRDefault="009A0D9D" w:rsidP="00E1099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3D65" w:rsidRPr="003F6F51">
              <w:rPr>
                <w:color w:val="000000"/>
              </w:rPr>
              <w:t>.) Für die steuerrechtliche Handhabung des Entgelts und die Beachtung der Vorgaben des SGB</w:t>
            </w:r>
            <w:r w:rsidR="00A245F5">
              <w:rPr>
                <w:color w:val="000000"/>
              </w:rPr>
              <w:t xml:space="preserve"> </w:t>
            </w:r>
            <w:r w:rsidR="009D3D65" w:rsidRPr="003F6F51">
              <w:rPr>
                <w:color w:val="000000"/>
              </w:rPr>
              <w:t xml:space="preserve">in der jeweils gültigen Fassung sorgt der </w:t>
            </w:r>
            <w:r w:rsidR="00E80EE2">
              <w:rPr>
                <w:color w:val="000000"/>
              </w:rPr>
              <w:t>Verein</w:t>
            </w:r>
            <w:r w:rsidR="009D3D65" w:rsidRPr="003F6F51">
              <w:rPr>
                <w:color w:val="000000"/>
              </w:rPr>
              <w:t xml:space="preserve"> in eigener Verantwortung. </w:t>
            </w:r>
          </w:p>
          <w:p w:rsidR="009D3D65" w:rsidRPr="003F6F51" w:rsidRDefault="009A0D9D" w:rsidP="00E1099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D3D65" w:rsidRPr="003F6F51">
              <w:rPr>
                <w:color w:val="000000"/>
              </w:rPr>
              <w:t xml:space="preserve">.) Die Berechnung der nach der hier zu Grunde liegenden Rahmenvereinbarung </w:t>
            </w:r>
            <w:r w:rsidR="007F69E3">
              <w:rPr>
                <w:color w:val="000000"/>
              </w:rPr>
              <w:t xml:space="preserve">„Sport in der Ganztagsschule“ </w:t>
            </w:r>
            <w:r w:rsidR="009D3D65" w:rsidRPr="003F6F51">
              <w:rPr>
                <w:color w:val="000000"/>
              </w:rPr>
              <w:t xml:space="preserve">ermittelten Kosten für die Fachkraft, die im Bereich der Schule voraussichtlich eingesetzt werden soll, liegt dem Vertrag als Anlage bei. </w:t>
            </w: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4</w:t>
            </w:r>
          </w:p>
          <w:p w:rsidR="009D3D65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>D</w:t>
            </w:r>
            <w:r w:rsidR="00E80EE2">
              <w:rPr>
                <w:color w:val="000000"/>
              </w:rPr>
              <w:t>er</w:t>
            </w:r>
            <w:r w:rsidRPr="003F6F51">
              <w:rPr>
                <w:color w:val="000000"/>
              </w:rPr>
              <w:t xml:space="preserve"> Ver</w:t>
            </w:r>
            <w:r w:rsidR="00E80EE2"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ist für die ordnungsgemäße Durchführung des </w:t>
            </w:r>
            <w:r w:rsidR="007F69E3">
              <w:rPr>
                <w:color w:val="000000"/>
              </w:rPr>
              <w:t>Angebotes</w:t>
            </w:r>
            <w:r w:rsidRPr="003F6F51">
              <w:rPr>
                <w:color w:val="000000"/>
              </w:rPr>
              <w:t xml:space="preserve"> durch das von ihr/ihm eingesetzte Personal im Einvernehmen mit der Schule verantwortlich. </w:t>
            </w:r>
            <w:r>
              <w:rPr>
                <w:color w:val="000000"/>
              </w:rPr>
              <w:t>Die eingesetzten Personen handeln als Hilfspersonen de</w:t>
            </w:r>
            <w:r w:rsidR="00E80EE2"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>Ver</w:t>
            </w:r>
            <w:r w:rsidR="00E80EE2">
              <w:rPr>
                <w:color w:val="000000"/>
              </w:rPr>
              <w:t>eines</w:t>
            </w:r>
            <w:r>
              <w:rPr>
                <w:color w:val="000000"/>
              </w:rPr>
              <w:t xml:space="preserve"> in Erfüllung aller Pflichten aus diesem Vertrag. </w:t>
            </w:r>
          </w:p>
          <w:p w:rsidR="00333F46" w:rsidRDefault="00333F46" w:rsidP="00E10992">
            <w:pPr>
              <w:rPr>
                <w:color w:val="000000"/>
              </w:rPr>
            </w:pPr>
            <w:r>
              <w:rPr>
                <w:color w:val="000000"/>
              </w:rPr>
              <w:t xml:space="preserve">Als feste/r Ansprechpartnerin /Ansprechpartner steht seitens der Schule </w:t>
            </w:r>
          </w:p>
          <w:p w:rsidR="00056632" w:rsidRDefault="00333F46" w:rsidP="00E10992">
            <w:pPr>
              <w:rPr>
                <w:color w:val="000000"/>
              </w:rPr>
            </w:pPr>
            <w:r>
              <w:rPr>
                <w:color w:val="000000"/>
              </w:rPr>
              <w:t>Frau / Herr ____________________ dem Ver</w:t>
            </w:r>
            <w:r w:rsidR="00E80EE2">
              <w:rPr>
                <w:color w:val="000000"/>
              </w:rPr>
              <w:t>ein</w:t>
            </w:r>
            <w:r>
              <w:rPr>
                <w:color w:val="000000"/>
              </w:rPr>
              <w:t xml:space="preserve"> zur Verfügung.</w:t>
            </w:r>
            <w:r w:rsidR="00056632">
              <w:rPr>
                <w:color w:val="000000"/>
              </w:rPr>
              <w:t xml:space="preserve"> </w:t>
            </w:r>
          </w:p>
          <w:p w:rsidR="00333F46" w:rsidRDefault="00056632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t xml:space="preserve">In Fällen der Nicht- oder Schlechtleistung sowie sonstigen Unregelmäßigkeiten bei der Durchführung des </w:t>
            </w:r>
            <w:r>
              <w:rPr>
                <w:color w:val="000000"/>
              </w:rPr>
              <w:t>Angebotes wird d</w:t>
            </w:r>
            <w:r w:rsidRPr="003F6F51">
              <w:rPr>
                <w:color w:val="000000"/>
              </w:rPr>
              <w:t>e</w:t>
            </w:r>
            <w:r>
              <w:rPr>
                <w:color w:val="000000"/>
              </w:rPr>
              <w:t>r</w:t>
            </w:r>
            <w:r w:rsidRPr="003F6F51">
              <w:rPr>
                <w:color w:val="000000"/>
              </w:rPr>
              <w:t xml:space="preserve"> Ver</w:t>
            </w:r>
            <w:r>
              <w:rPr>
                <w:color w:val="000000"/>
              </w:rPr>
              <w:t>ein</w:t>
            </w:r>
            <w:r w:rsidRPr="003F6F51">
              <w:rPr>
                <w:color w:val="000000"/>
              </w:rPr>
              <w:t xml:space="preserve"> </w:t>
            </w:r>
            <w:r w:rsidR="00007FE7" w:rsidRPr="00007FE7">
              <w:rPr>
                <w:color w:val="000000"/>
              </w:rPr>
              <w:t xml:space="preserve">unverzüglich </w:t>
            </w:r>
            <w:r w:rsidR="002C7FA1">
              <w:rPr>
                <w:color w:val="000000"/>
              </w:rPr>
              <w:t xml:space="preserve">durch die Schule </w:t>
            </w:r>
            <w:r w:rsidRPr="003F6F51">
              <w:rPr>
                <w:color w:val="000000"/>
              </w:rPr>
              <w:t>informiert.</w:t>
            </w:r>
          </w:p>
          <w:p w:rsidR="00333F46" w:rsidRPr="003F6F51" w:rsidRDefault="00333F46" w:rsidP="00E10992">
            <w:pPr>
              <w:rPr>
                <w:color w:val="000000"/>
              </w:rPr>
            </w:pP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5</w:t>
            </w:r>
          </w:p>
          <w:p w:rsidR="009D3D65" w:rsidRPr="003F6F51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>D</w:t>
            </w:r>
            <w:r w:rsidR="00E80EE2">
              <w:rPr>
                <w:color w:val="000000"/>
              </w:rPr>
              <w:t>er Verein</w:t>
            </w:r>
            <w:r w:rsidRPr="003F6F51">
              <w:rPr>
                <w:color w:val="000000"/>
              </w:rPr>
              <w:t xml:space="preserve"> bestätigt, dass die eingesetzten Fachkräfte für den Einsatz in der Ganztagsschule geeignet sind. Aus einem ärztlichen Zeugnis und einem </w:t>
            </w:r>
            <w:r w:rsidR="007F69E3">
              <w:rPr>
                <w:color w:val="000000"/>
              </w:rPr>
              <w:t xml:space="preserve">erweiterten </w:t>
            </w:r>
            <w:r w:rsidRPr="003F6F51">
              <w:rPr>
                <w:color w:val="000000"/>
              </w:rPr>
              <w:t xml:space="preserve">Führungszeugnis ergeben sich keine Bedenken gegen die Beschäftigung. </w:t>
            </w:r>
          </w:p>
          <w:p w:rsidR="007F69E3" w:rsidRDefault="007F69E3" w:rsidP="00E10992">
            <w:pPr>
              <w:jc w:val="center"/>
              <w:rPr>
                <w:b/>
                <w:bCs/>
                <w:color w:val="000000"/>
              </w:rPr>
            </w:pPr>
          </w:p>
          <w:p w:rsidR="007F69E3" w:rsidRDefault="007F69E3" w:rsidP="00E10992">
            <w:pPr>
              <w:jc w:val="center"/>
              <w:rPr>
                <w:b/>
                <w:bCs/>
                <w:color w:val="000000"/>
              </w:rPr>
            </w:pP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>§ 6</w:t>
            </w:r>
          </w:p>
          <w:p w:rsidR="007F69E3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</w:r>
            <w:r w:rsidR="007F69E3">
              <w:rPr>
                <w:color w:val="000000"/>
              </w:rPr>
              <w:t>Folgende Nebenabreden werden getroffen:</w:t>
            </w:r>
          </w:p>
          <w:p w:rsidR="007F69E3" w:rsidRDefault="007F69E3" w:rsidP="00E10992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69E3" w:rsidRDefault="007F69E3" w:rsidP="00E10992">
            <w:pPr>
              <w:rPr>
                <w:color w:val="000000"/>
              </w:rPr>
            </w:pPr>
          </w:p>
          <w:p w:rsidR="007F69E3" w:rsidRDefault="007F69E3" w:rsidP="00E10992">
            <w:pPr>
              <w:rPr>
                <w:color w:val="000000"/>
              </w:rPr>
            </w:pPr>
          </w:p>
          <w:p w:rsidR="007F69E3" w:rsidRDefault="007F69E3" w:rsidP="00E10992">
            <w:pPr>
              <w:rPr>
                <w:color w:val="000000"/>
              </w:rPr>
            </w:pPr>
          </w:p>
          <w:p w:rsidR="00E80EE2" w:rsidRDefault="00E80EE2" w:rsidP="00E10992">
            <w:pPr>
              <w:rPr>
                <w:color w:val="000000"/>
              </w:rPr>
            </w:pPr>
          </w:p>
          <w:p w:rsidR="00E80EE2" w:rsidRDefault="00E80EE2" w:rsidP="00E10992">
            <w:pPr>
              <w:rPr>
                <w:color w:val="000000"/>
              </w:rPr>
            </w:pPr>
          </w:p>
          <w:p w:rsidR="007F69E3" w:rsidRDefault="007F69E3" w:rsidP="00E10992">
            <w:pPr>
              <w:rPr>
                <w:color w:val="000000"/>
              </w:rPr>
            </w:pPr>
          </w:p>
          <w:p w:rsidR="006A05C1" w:rsidRDefault="006A05C1" w:rsidP="007F69E3">
            <w:pPr>
              <w:jc w:val="center"/>
              <w:rPr>
                <w:b/>
                <w:color w:val="000000"/>
              </w:rPr>
            </w:pPr>
          </w:p>
          <w:p w:rsidR="00630EDD" w:rsidRDefault="00630EDD" w:rsidP="007F69E3">
            <w:pPr>
              <w:jc w:val="center"/>
              <w:rPr>
                <w:b/>
                <w:color w:val="000000"/>
              </w:rPr>
            </w:pPr>
          </w:p>
          <w:p w:rsidR="007F69E3" w:rsidRDefault="007F69E3" w:rsidP="007F69E3">
            <w:pPr>
              <w:jc w:val="center"/>
              <w:rPr>
                <w:b/>
                <w:color w:val="000000"/>
              </w:rPr>
            </w:pPr>
            <w:r w:rsidRPr="007F69E3">
              <w:rPr>
                <w:b/>
                <w:color w:val="000000"/>
              </w:rPr>
              <w:t>§ 7</w:t>
            </w:r>
          </w:p>
          <w:p w:rsidR="007F69E3" w:rsidRPr="007F69E3" w:rsidRDefault="007F69E3" w:rsidP="007F69E3">
            <w:pPr>
              <w:jc w:val="center"/>
              <w:rPr>
                <w:b/>
                <w:color w:val="000000"/>
              </w:rPr>
            </w:pPr>
          </w:p>
          <w:p w:rsidR="00B70327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t>Die Kostenerstattung erfolgt auf das Konto</w:t>
            </w:r>
            <w:r w:rsidR="007F69E3">
              <w:rPr>
                <w:color w:val="000000"/>
              </w:rPr>
              <w:t>:</w:t>
            </w:r>
            <w:r w:rsidRPr="003F6F51">
              <w:rPr>
                <w:color w:val="000000"/>
              </w:rPr>
              <w:br/>
            </w:r>
            <w:r w:rsidR="00B70327" w:rsidRPr="00B70327">
              <w:rPr>
                <w:color w:val="000000"/>
              </w:rPr>
              <w:t xml:space="preserve">Kontoinhaber: </w:t>
            </w:r>
            <w:r w:rsidR="00B70327" w:rsidRPr="00B70327">
              <w:rPr>
                <w:b/>
                <w:bCs/>
                <w:color w:val="000000"/>
              </w:rPr>
              <w:t>___</w:t>
            </w:r>
            <w:r w:rsidR="00B70327">
              <w:rPr>
                <w:b/>
                <w:bCs/>
                <w:color w:val="000000"/>
              </w:rPr>
              <w:t>_______</w:t>
            </w:r>
            <w:r w:rsidR="00B70327" w:rsidRPr="00B70327">
              <w:rPr>
                <w:b/>
                <w:bCs/>
                <w:color w:val="000000"/>
              </w:rPr>
              <w:t>____________</w:t>
            </w:r>
          </w:p>
          <w:p w:rsidR="009D3D65" w:rsidRPr="003F6F51" w:rsidRDefault="00B70327" w:rsidP="00E10992">
            <w:pPr>
              <w:rPr>
                <w:color w:val="000000"/>
              </w:rPr>
            </w:pPr>
            <w:r>
              <w:rPr>
                <w:color w:val="000000"/>
              </w:rPr>
              <w:t>IBAN</w:t>
            </w:r>
            <w:r w:rsidR="009D3D65" w:rsidRPr="003F6F51">
              <w:rPr>
                <w:color w:val="000000"/>
              </w:rPr>
              <w:t xml:space="preserve">: </w:t>
            </w:r>
            <w:r w:rsidR="009D3D65">
              <w:rPr>
                <w:b/>
                <w:bCs/>
                <w:color w:val="000000"/>
              </w:rPr>
              <w:t>________________</w:t>
            </w:r>
            <w:r>
              <w:rPr>
                <w:b/>
                <w:bCs/>
                <w:color w:val="000000"/>
              </w:rPr>
              <w:t>___________</w:t>
            </w:r>
            <w:r w:rsidR="009D3D65">
              <w:rPr>
                <w:b/>
                <w:bCs/>
                <w:color w:val="000000"/>
              </w:rPr>
              <w:t>_</w:t>
            </w:r>
            <w:r w:rsidR="009D3D65" w:rsidRPr="003F6F51">
              <w:rPr>
                <w:color w:val="000000"/>
              </w:rPr>
              <w:t xml:space="preserve"> </w:t>
            </w:r>
            <w:r w:rsidR="009D3D65" w:rsidRPr="003F6F51">
              <w:rPr>
                <w:color w:val="000000"/>
              </w:rPr>
              <w:br/>
              <w:t>B</w:t>
            </w:r>
            <w:r>
              <w:rPr>
                <w:color w:val="000000"/>
              </w:rPr>
              <w:t>IC</w:t>
            </w:r>
            <w:r w:rsidR="009D3D65" w:rsidRPr="003F6F51">
              <w:rPr>
                <w:color w:val="000000"/>
              </w:rPr>
              <w:t xml:space="preserve">: </w:t>
            </w:r>
            <w:r w:rsidR="009D3D65">
              <w:rPr>
                <w:b/>
                <w:bCs/>
                <w:color w:val="000000"/>
              </w:rPr>
              <w:t>__________</w:t>
            </w:r>
            <w:r>
              <w:rPr>
                <w:b/>
                <w:bCs/>
                <w:color w:val="000000"/>
              </w:rPr>
              <w:t>___________________</w:t>
            </w:r>
            <w:r w:rsidR="009D3D65">
              <w:rPr>
                <w:b/>
                <w:bCs/>
                <w:color w:val="000000"/>
              </w:rPr>
              <w:t>_</w:t>
            </w:r>
            <w:r w:rsidR="009D3D65" w:rsidRPr="003F6F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</w:t>
            </w:r>
            <w:r w:rsidRPr="00B70327">
              <w:rPr>
                <w:color w:val="000000"/>
              </w:rPr>
              <w:t xml:space="preserve">bei der </w:t>
            </w:r>
            <w:r>
              <w:rPr>
                <w:color w:val="000000"/>
              </w:rPr>
              <w:t>__________________</w:t>
            </w:r>
            <w:r w:rsidRPr="00B70327">
              <w:rPr>
                <w:color w:val="000000"/>
              </w:rPr>
              <w:t>___________</w:t>
            </w:r>
            <w:r w:rsidR="009D3D65" w:rsidRPr="003F6F51">
              <w:rPr>
                <w:color w:val="000000"/>
              </w:rPr>
              <w:br/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>D</w:t>
            </w:r>
            <w:r>
              <w:rPr>
                <w:color w:val="000000"/>
              </w:rPr>
              <w:t>ie</w:t>
            </w:r>
            <w:r w:rsidRPr="003F6F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jeweils zustehende Vergütung </w:t>
            </w:r>
            <w:r w:rsidRPr="003F6F51">
              <w:rPr>
                <w:color w:val="000000"/>
              </w:rPr>
              <w:t xml:space="preserve">ist für die gesamte Dauer des Dienstleistungsvertrages am 15. eines jeden Monats fällig. </w:t>
            </w: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 xml:space="preserve">§ </w:t>
            </w:r>
            <w:r w:rsidR="007F69E3">
              <w:rPr>
                <w:b/>
                <w:bCs/>
                <w:color w:val="000000"/>
              </w:rPr>
              <w:t>8</w:t>
            </w:r>
          </w:p>
          <w:p w:rsidR="009D3D65" w:rsidRPr="003F6F51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 xml:space="preserve">Dieser Vertrag gilt jeweils für ein Schuljahr (1. August bis 31. Juli). Er beginnt im Schuljahr </w:t>
            </w:r>
            <w:r>
              <w:rPr>
                <w:color w:val="000000"/>
              </w:rPr>
              <w:t>________</w:t>
            </w:r>
            <w:r w:rsidRPr="003F6F51">
              <w:rPr>
                <w:color w:val="000000"/>
              </w:rPr>
              <w:t xml:space="preserve"> am </w:t>
            </w:r>
            <w:r>
              <w:rPr>
                <w:color w:val="000000"/>
              </w:rPr>
              <w:t>________</w:t>
            </w:r>
            <w:r w:rsidRPr="003F6F51">
              <w:rPr>
                <w:color w:val="000000"/>
              </w:rPr>
              <w:t xml:space="preserve">. 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 xml:space="preserve">Er verlängert sich jeweils um ein Schuljahr, sofern er nicht bis zum 30. April des laufenden Schuljahres </w:t>
            </w:r>
            <w:r w:rsidR="00F06575">
              <w:rPr>
                <w:color w:val="000000"/>
              </w:rPr>
              <w:t xml:space="preserve">schriftlich </w:t>
            </w:r>
            <w:r w:rsidRPr="003F6F51">
              <w:rPr>
                <w:color w:val="000000"/>
              </w:rPr>
              <w:t xml:space="preserve">gekündigt wird. </w:t>
            </w:r>
          </w:p>
          <w:p w:rsidR="009D3D65" w:rsidRPr="003F6F51" w:rsidRDefault="009D3D65" w:rsidP="00E10992">
            <w:pPr>
              <w:jc w:val="center"/>
              <w:rPr>
                <w:color w:val="000000"/>
              </w:rPr>
            </w:pPr>
            <w:r w:rsidRPr="003F6F51">
              <w:rPr>
                <w:b/>
                <w:bCs/>
                <w:color w:val="000000"/>
              </w:rPr>
              <w:t xml:space="preserve">§ </w:t>
            </w:r>
            <w:r w:rsidR="00333F46">
              <w:rPr>
                <w:b/>
                <w:bCs/>
                <w:color w:val="000000"/>
              </w:rPr>
              <w:t>9</w:t>
            </w:r>
          </w:p>
          <w:p w:rsidR="009D3D65" w:rsidRPr="003F6F51" w:rsidRDefault="009D3D65" w:rsidP="00E10992">
            <w:pPr>
              <w:rPr>
                <w:color w:val="000000"/>
              </w:rPr>
            </w:pPr>
            <w:r w:rsidRPr="003F6F51">
              <w:rPr>
                <w:color w:val="000000"/>
              </w:rPr>
              <w:br/>
              <w:t xml:space="preserve">Die Bestimmungen der Rahmenvereinbarung vom </w:t>
            </w:r>
            <w:r>
              <w:rPr>
                <w:color w:val="000000"/>
              </w:rPr>
              <w:t>______</w:t>
            </w:r>
            <w:r w:rsidRPr="003F6F51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1</w:t>
            </w:r>
            <w:r w:rsidR="007F69E3">
              <w:rPr>
                <w:color w:val="000000"/>
              </w:rPr>
              <w:t>4</w:t>
            </w:r>
            <w:r w:rsidRPr="003F6F51">
              <w:rPr>
                <w:color w:val="000000"/>
              </w:rPr>
              <w:t xml:space="preserve"> zwischen dem Landessportbund Rheinland-Pfalz und dem Land Rheinland-Pfalz sind Bestandteil dieses Vertrages. 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 xml:space="preserve">Änderungen oder die Aufhebung des Vertrages bedürfen der Schriftform. </w:t>
            </w:r>
          </w:p>
          <w:p w:rsidR="009D3D65" w:rsidRPr="003F6F51" w:rsidRDefault="009D3D65" w:rsidP="00E10992">
            <w:pPr>
              <w:spacing w:before="100" w:beforeAutospacing="1" w:after="100" w:afterAutospacing="1"/>
              <w:rPr>
                <w:color w:val="000000"/>
              </w:rPr>
            </w:pPr>
            <w:r w:rsidRPr="003F6F51">
              <w:rPr>
                <w:color w:val="000000"/>
              </w:rPr>
              <w:t xml:space="preserve">Gerichtsstand für alle Rechtsstreitigkeiten aus diesem Vertrag ist </w:t>
            </w:r>
            <w:r w:rsidRPr="003F6F51">
              <w:rPr>
                <w:b/>
                <w:bCs/>
                <w:color w:val="000000"/>
              </w:rPr>
              <w:t>Mainz</w:t>
            </w:r>
            <w:r w:rsidRPr="003F6F51">
              <w:rPr>
                <w:color w:val="000000"/>
              </w:rPr>
              <w:t>.</w:t>
            </w:r>
          </w:p>
          <w:p w:rsidR="009D3D65" w:rsidRDefault="009D3D65" w:rsidP="00E10992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B10DCC">
              <w:rPr>
                <w:bCs/>
                <w:color w:val="000000"/>
              </w:rPr>
              <w:t>____________________ (Ort, Datum)</w:t>
            </w:r>
          </w:p>
          <w:p w:rsidR="00333F46" w:rsidRPr="00B10DCC" w:rsidRDefault="00333F46" w:rsidP="00E10992">
            <w:pPr>
              <w:spacing w:before="100" w:beforeAutospacing="1" w:after="100" w:afterAutospacing="1"/>
              <w:rPr>
                <w:color w:val="000000"/>
              </w:rPr>
            </w:pPr>
          </w:p>
          <w:tbl>
            <w:tblPr>
              <w:tblW w:w="8700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2"/>
              <w:gridCol w:w="346"/>
              <w:gridCol w:w="4372"/>
            </w:tblGrid>
            <w:tr w:rsidR="009D3D65" w:rsidRPr="003F6F51" w:rsidTr="00E10992">
              <w:trPr>
                <w:tblCellSpacing w:w="7" w:type="dxa"/>
              </w:trPr>
              <w:tc>
                <w:tcPr>
                  <w:tcW w:w="3900" w:type="dxa"/>
                  <w:vAlign w:val="center"/>
                  <w:hideMark/>
                </w:tcPr>
                <w:tbl>
                  <w:tblPr>
                    <w:tblW w:w="391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5"/>
                  </w:tblGrid>
                  <w:tr w:rsidR="009D3D65" w:rsidRPr="003F6F51" w:rsidTr="00E1099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D3D65" w:rsidRPr="003F6F51" w:rsidRDefault="009D3D65" w:rsidP="00E10992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9D3D65" w:rsidRPr="003F6F51" w:rsidRDefault="009D3D65" w:rsidP="00E109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D3D65" w:rsidRPr="003F6F51" w:rsidRDefault="009D3D65" w:rsidP="00E109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305" w:type="dxa"/>
                  <w:vAlign w:val="center"/>
                  <w:hideMark/>
                </w:tcPr>
                <w:tbl>
                  <w:tblPr>
                    <w:tblW w:w="4305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5"/>
                  </w:tblGrid>
                  <w:tr w:rsidR="009D3D65" w:rsidRPr="003F6F51" w:rsidTr="00E1099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9D3D65" w:rsidRPr="003F6F51" w:rsidRDefault="009D3D65" w:rsidP="00E10992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9D3D65" w:rsidRPr="003F6F51" w:rsidRDefault="009D3D65" w:rsidP="00E10992">
                  <w:pPr>
                    <w:rPr>
                      <w:color w:val="000000"/>
                    </w:rPr>
                  </w:pPr>
                </w:p>
              </w:tc>
            </w:tr>
            <w:tr w:rsidR="009D3D65" w:rsidRPr="003F6F51" w:rsidTr="00E10992">
              <w:trPr>
                <w:tblCellSpacing w:w="7" w:type="dxa"/>
              </w:trPr>
              <w:tc>
                <w:tcPr>
                  <w:tcW w:w="3900" w:type="dxa"/>
                  <w:vAlign w:val="center"/>
                  <w:hideMark/>
                </w:tcPr>
                <w:p w:rsidR="009D3D65" w:rsidRPr="003F6F51" w:rsidRDefault="009D3D65" w:rsidP="00E10992">
                  <w:pPr>
                    <w:jc w:val="center"/>
                    <w:rPr>
                      <w:color w:val="000000"/>
                    </w:rPr>
                  </w:pPr>
                  <w:r w:rsidRPr="003F6F51">
                    <w:rPr>
                      <w:color w:val="000000"/>
                    </w:rPr>
                    <w:t>Schulleitung Ganztagsschule</w:t>
                  </w:r>
                </w:p>
              </w:tc>
              <w:tc>
                <w:tcPr>
                  <w:tcW w:w="1305" w:type="dxa"/>
                  <w:vAlign w:val="center"/>
                  <w:hideMark/>
                </w:tcPr>
                <w:p w:rsidR="009D3D65" w:rsidRPr="003F6F51" w:rsidRDefault="009D3D65" w:rsidP="00E1099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305" w:type="dxa"/>
                  <w:vAlign w:val="center"/>
                  <w:hideMark/>
                </w:tcPr>
                <w:p w:rsidR="009D3D65" w:rsidRPr="003F6F51" w:rsidRDefault="006A489B" w:rsidP="006A489B">
                  <w:pPr>
                    <w:jc w:val="center"/>
                    <w:rPr>
                      <w:color w:val="000000"/>
                    </w:rPr>
                  </w:pPr>
                  <w:r w:rsidRPr="006A489B">
                    <w:rPr>
                      <w:color w:val="000000"/>
                    </w:rPr>
                    <w:t xml:space="preserve">Erste Vorsitzende/ Erster Vorsitzender Verein </w:t>
                  </w:r>
                </w:p>
              </w:tc>
            </w:tr>
          </w:tbl>
          <w:p w:rsidR="009D3D65" w:rsidRPr="003F6F51" w:rsidRDefault="009D3D65" w:rsidP="00E10992">
            <w:pPr>
              <w:rPr>
                <w:color w:val="000000"/>
              </w:rPr>
            </w:pPr>
          </w:p>
        </w:tc>
      </w:tr>
      <w:tr w:rsidR="009D3D65" w:rsidRPr="003F6F51" w:rsidTr="00E10992">
        <w:trPr>
          <w:tblCellSpacing w:w="7" w:type="dxa"/>
        </w:trPr>
        <w:tc>
          <w:tcPr>
            <w:tcW w:w="0" w:type="auto"/>
            <w:vAlign w:val="center"/>
          </w:tcPr>
          <w:p w:rsidR="009D3D65" w:rsidRPr="003F6F51" w:rsidRDefault="009D3D65" w:rsidP="00E10992">
            <w:pPr>
              <w:rPr>
                <w:color w:val="000000"/>
              </w:rPr>
            </w:pPr>
          </w:p>
        </w:tc>
      </w:tr>
    </w:tbl>
    <w:p w:rsidR="009D3D65" w:rsidRDefault="009D3D65" w:rsidP="009D3D65"/>
    <w:p w:rsidR="009D3D65" w:rsidRDefault="009D3D65" w:rsidP="009D3D65"/>
    <w:p w:rsidR="009D3D65" w:rsidRDefault="009D3D65" w:rsidP="009D3D65"/>
    <w:p w:rsidR="006A05C1" w:rsidRDefault="006A05C1" w:rsidP="009D3D65"/>
    <w:p w:rsidR="009D3D65" w:rsidRDefault="009D3D65" w:rsidP="009D3D65"/>
    <w:p w:rsidR="009D3D65" w:rsidRDefault="009D3D65" w:rsidP="009D3D65"/>
    <w:p w:rsidR="009D3D65" w:rsidRDefault="009D3D65" w:rsidP="009D3D65"/>
    <w:p w:rsidR="009D3D65" w:rsidRDefault="009D3D65" w:rsidP="009D3D65"/>
    <w:p w:rsidR="009D3D65" w:rsidRDefault="009D3D65" w:rsidP="009D3D65"/>
    <w:p w:rsidR="00544A00" w:rsidRDefault="00544A00" w:rsidP="009D3D65"/>
    <w:p w:rsidR="009D3D65" w:rsidRDefault="009D3D65" w:rsidP="009D3D65">
      <w:bookmarkStart w:id="0" w:name="_GoBack"/>
      <w:bookmarkEnd w:id="0"/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2824"/>
        <w:gridCol w:w="2827"/>
      </w:tblGrid>
      <w:tr w:rsidR="009D3D65" w:rsidRPr="00D57613" w:rsidTr="00E1099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77012D" w:rsidRDefault="0077012D" w:rsidP="00D97DE6">
            <w:pPr>
              <w:jc w:val="center"/>
              <w:rPr>
                <w:b/>
                <w:color w:val="000000"/>
              </w:rPr>
            </w:pPr>
          </w:p>
          <w:p w:rsidR="009D3D65" w:rsidRPr="00B70327" w:rsidRDefault="009D3D65" w:rsidP="00D97DE6">
            <w:pPr>
              <w:jc w:val="center"/>
              <w:rPr>
                <w:b/>
                <w:color w:val="000000"/>
              </w:rPr>
            </w:pPr>
            <w:r w:rsidRPr="00B70327">
              <w:rPr>
                <w:b/>
                <w:color w:val="000000"/>
              </w:rPr>
              <w:lastRenderedPageBreak/>
              <w:t>Berechnung</w:t>
            </w:r>
            <w:r w:rsidRPr="00B70327">
              <w:rPr>
                <w:b/>
                <w:color w:val="000000"/>
              </w:rPr>
              <w:br/>
              <w:t xml:space="preserve">der Kostenerstattung nach Ziffer </w:t>
            </w:r>
            <w:r w:rsidR="00D97DE6" w:rsidRPr="00B70327">
              <w:rPr>
                <w:b/>
                <w:color w:val="000000"/>
              </w:rPr>
              <w:t>4.2.</w:t>
            </w:r>
            <w:r w:rsidRPr="00B70327">
              <w:rPr>
                <w:b/>
                <w:color w:val="000000"/>
              </w:rPr>
              <w:t xml:space="preserve">der Rahmenvereinbarung zwischen dem Landessportbund und dem Land Rheinland-Pfalz </w:t>
            </w:r>
          </w:p>
          <w:p w:rsidR="00D97DE6" w:rsidRPr="00D57613" w:rsidRDefault="00D97DE6" w:rsidP="00D97DE6">
            <w:pPr>
              <w:jc w:val="center"/>
              <w:rPr>
                <w:color w:val="000000"/>
              </w:rPr>
            </w:pPr>
          </w:p>
          <w:p w:rsidR="00D97DE6" w:rsidRDefault="009D3D65" w:rsidP="006313E9">
            <w:pPr>
              <w:spacing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 xml:space="preserve">Der </w:t>
            </w:r>
            <w:r w:rsidR="00D97DE6">
              <w:rPr>
                <w:color w:val="000000"/>
              </w:rPr>
              <w:t>Ver</w:t>
            </w:r>
            <w:r w:rsidR="00B70327">
              <w:rPr>
                <w:color w:val="000000"/>
              </w:rPr>
              <w:t>ein</w:t>
            </w:r>
            <w:r w:rsidR="00D97DE6">
              <w:rPr>
                <w:color w:val="000000"/>
              </w:rPr>
              <w:t xml:space="preserve"> _</w:t>
            </w:r>
            <w:r w:rsidR="00B70327">
              <w:rPr>
                <w:color w:val="000000"/>
              </w:rPr>
              <w:t>_________________________</w:t>
            </w:r>
            <w:r w:rsidR="00D97DE6">
              <w:rPr>
                <w:color w:val="000000"/>
              </w:rPr>
              <w:t>___________________</w:t>
            </w:r>
            <w:r>
              <w:rPr>
                <w:b/>
                <w:bCs/>
                <w:color w:val="000000"/>
              </w:rPr>
              <w:t>_____</w:t>
            </w:r>
            <w:r w:rsidR="00D97DE6">
              <w:rPr>
                <w:b/>
                <w:bCs/>
                <w:color w:val="000000"/>
              </w:rPr>
              <w:t>_____</w:t>
            </w:r>
            <w:r>
              <w:rPr>
                <w:b/>
                <w:bCs/>
                <w:color w:val="000000"/>
              </w:rPr>
              <w:t>_______</w:t>
            </w:r>
            <w:r w:rsidRPr="00D57613">
              <w:rPr>
                <w:color w:val="000000"/>
              </w:rPr>
              <w:t xml:space="preserve"> </w:t>
            </w:r>
          </w:p>
          <w:p w:rsidR="00D97DE6" w:rsidRDefault="009D3D65" w:rsidP="006313E9">
            <w:pPr>
              <w:spacing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 xml:space="preserve">erbringt eine Dienstleistung an der </w:t>
            </w:r>
            <w:r w:rsidR="00D97DE6">
              <w:rPr>
                <w:color w:val="000000"/>
              </w:rPr>
              <w:t>G</w:t>
            </w:r>
            <w:r w:rsidRPr="00D57613">
              <w:rPr>
                <w:color w:val="000000"/>
              </w:rPr>
              <w:t>anztagsschule</w:t>
            </w:r>
            <w:r>
              <w:rPr>
                <w:color w:val="000000"/>
              </w:rPr>
              <w:t>_______________________________</w:t>
            </w:r>
          </w:p>
          <w:p w:rsidR="009D3D65" w:rsidRPr="00D57613" w:rsidRDefault="009D3D65" w:rsidP="006313E9">
            <w:pPr>
              <w:spacing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 xml:space="preserve">laut Dienstleistungsvertrag vom </w:t>
            </w:r>
            <w:r>
              <w:rPr>
                <w:b/>
                <w:bCs/>
                <w:color w:val="000000"/>
              </w:rPr>
              <w:t xml:space="preserve">__________ </w:t>
            </w:r>
            <w:r w:rsidRPr="00B10DCC">
              <w:rPr>
                <w:bCs/>
                <w:color w:val="000000"/>
              </w:rPr>
              <w:t>(Datum)</w:t>
            </w:r>
            <w:r w:rsidRPr="00B10DCC">
              <w:rPr>
                <w:color w:val="000000"/>
              </w:rPr>
              <w:t>.</w:t>
            </w:r>
          </w:p>
          <w:p w:rsidR="009D3D65" w:rsidRPr="00D57613" w:rsidRDefault="009D3D65" w:rsidP="006313E9">
            <w:pPr>
              <w:spacing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 xml:space="preserve">Diese Dienstleistung wird voraussichtlich überwiegend von </w:t>
            </w:r>
          </w:p>
          <w:p w:rsidR="009D3D65" w:rsidRPr="00D57613" w:rsidRDefault="009D3D65" w:rsidP="006313E9">
            <w:pPr>
              <w:spacing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>Frau / Herrn</w:t>
            </w:r>
            <w:r w:rsidR="00D97DE6">
              <w:rPr>
                <w:color w:val="000000"/>
              </w:rPr>
              <w:t>___________________________             geb</w:t>
            </w:r>
            <w:r w:rsidRPr="00D57613">
              <w:rPr>
                <w:color w:val="000000"/>
              </w:rPr>
              <w:t xml:space="preserve">. am:______________________ </w:t>
            </w:r>
          </w:p>
          <w:p w:rsidR="00D97DE6" w:rsidRDefault="009D3D65" w:rsidP="006313E9">
            <w:pPr>
              <w:spacing w:after="100" w:afterAutospacing="1" w:line="276" w:lineRule="auto"/>
              <w:rPr>
                <w:color w:val="000000"/>
              </w:rPr>
            </w:pPr>
            <w:r w:rsidRPr="00D57613">
              <w:rPr>
                <w:color w:val="000000"/>
              </w:rPr>
              <w:t xml:space="preserve">erbracht. </w:t>
            </w:r>
          </w:p>
          <w:p w:rsidR="009D3D65" w:rsidRPr="00D57613" w:rsidRDefault="009D3D65" w:rsidP="00D97DE6">
            <w:pPr>
              <w:spacing w:after="100" w:afterAutospacing="1"/>
              <w:rPr>
                <w:color w:val="000000"/>
              </w:rPr>
            </w:pPr>
            <w:r w:rsidRPr="00D57613">
              <w:rPr>
                <w:color w:val="000000"/>
              </w:rPr>
              <w:t>Die Fachkraft ist in Entgeltgruppe_____________ TV-L/TVöD, Stufe __________ eingruppiert / wird nicht nach TV-L/TVöD vergütet (Nichtzutreffendes streichen!).</w:t>
            </w:r>
          </w:p>
          <w:p w:rsidR="009D3D65" w:rsidRPr="00D57613" w:rsidRDefault="009D3D65" w:rsidP="00D97DE6">
            <w:pPr>
              <w:spacing w:before="100" w:beforeAutospacing="1" w:after="100" w:afterAutospacing="1"/>
              <w:rPr>
                <w:color w:val="000000"/>
              </w:rPr>
            </w:pPr>
            <w:r w:rsidRPr="00D57613">
              <w:rPr>
                <w:color w:val="000000"/>
              </w:rPr>
              <w:t>Familienstand: ___________________ Kinder: ___________________.</w:t>
            </w:r>
          </w:p>
          <w:p w:rsidR="009D3D65" w:rsidRPr="00D57613" w:rsidRDefault="009D3D65" w:rsidP="00D97DE6">
            <w:pPr>
              <w:spacing w:before="100" w:beforeAutospacing="1" w:after="100" w:afterAutospacing="1"/>
              <w:rPr>
                <w:color w:val="000000"/>
              </w:rPr>
            </w:pPr>
            <w:r w:rsidRPr="00D57613">
              <w:rPr>
                <w:b/>
                <w:bCs/>
                <w:color w:val="000000"/>
              </w:rPr>
              <w:t>Kosten des Arbeitgebers:</w:t>
            </w:r>
          </w:p>
        </w:tc>
      </w:tr>
      <w:tr w:rsidR="009D3D65" w:rsidRPr="00D57613" w:rsidTr="00E10992">
        <w:trPr>
          <w:trHeight w:val="42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lastRenderedPageBreak/>
              <w:t>1.) a) Bruttogehalt nach TV-L/TVöD mtl.:</w:t>
            </w:r>
          </w:p>
        </w:tc>
      </w:tr>
      <w:tr w:rsidR="009D3D65" w:rsidRPr="00D57613" w:rsidTr="00630EDD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Entgelt</w:t>
            </w:r>
          </w:p>
        </w:tc>
        <w:tc>
          <w:tcPr>
            <w:tcW w:w="2839" w:type="dxa"/>
            <w:vAlign w:val="center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VWL</w:t>
            </w:r>
          </w:p>
        </w:tc>
        <w:tc>
          <w:tcPr>
            <w:tcW w:w="0" w:type="auto"/>
            <w:vAlign w:val="center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Die Obergrenze für Funktionsträger (EG 10) ist berücksichtigt.</w:t>
            </w:r>
          </w:p>
        </w:tc>
      </w:tr>
      <w:tr w:rsidR="009D3D65" w:rsidRPr="00D57613" w:rsidTr="00E10992">
        <w:trPr>
          <w:trHeight w:val="84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1.) b) Die Lehrkraft erhält ein mtl. Bruttogehalt in Höhe</w:t>
            </w:r>
            <w:r w:rsidRPr="00D57613">
              <w:rPr>
                <w:color w:val="000000"/>
              </w:rPr>
              <w:br/>
              <w:t>von (wenn keine Vergütung nach TV-L/TVöD gezahlt wird)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rHeight w:val="12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2.) Lohnnebenkosten, AG-Anteil:</w:t>
            </w:r>
            <w:r w:rsidRPr="00D57613">
              <w:rPr>
                <w:color w:val="000000"/>
              </w:rPr>
              <w:br/>
              <w:t>(Kranken-, Pflege-, Arbeitslosen-, Renten-,</w:t>
            </w:r>
            <w:r w:rsidRPr="00D57613">
              <w:rPr>
                <w:color w:val="000000"/>
              </w:rPr>
              <w:br/>
              <w:t>Unfallversicherung, ZVK-Umlage)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D97DE6" w:rsidRPr="00D57613" w:rsidTr="00630EDD">
        <w:trPr>
          <w:trHeight w:val="420"/>
          <w:tblCellSpacing w:w="0" w:type="dxa"/>
        </w:trPr>
        <w:tc>
          <w:tcPr>
            <w:tcW w:w="3029" w:type="dxa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3.) Einmalzahlungen:</w:t>
            </w:r>
          </w:p>
        </w:tc>
        <w:tc>
          <w:tcPr>
            <w:tcW w:w="2832" w:type="dxa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Urlaubsgeld /:12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D97DE6" w:rsidRPr="00D57613" w:rsidTr="00E1099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Sonderzuwendung /:12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D97DE6" w:rsidRPr="00D57613" w:rsidTr="00E1099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sonstige /:12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br/>
              <w:t>4.) Gesamtkosten mtl.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rHeight w:val="126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5.) Vergütung laut Dienstleistungsvertrag</w:t>
            </w:r>
            <w:r w:rsidRPr="00D57613">
              <w:rPr>
                <w:color w:val="000000"/>
              </w:rPr>
              <w:br/>
              <w:t>______ Unterrichtsminuten im Verhältnis zu 1350</w:t>
            </w:r>
            <w:r w:rsidRPr="00D57613">
              <w:rPr>
                <w:color w:val="000000"/>
              </w:rPr>
              <w:br/>
              <w:t xml:space="preserve">Minuten (= 30 Wochenstunden zu 45 Minuten) 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5 % Zuschlag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b/>
                <w:bCs/>
                <w:color w:val="000000"/>
              </w:rPr>
              <w:br/>
              <w:t>Gesamtsumme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right"/>
              <w:rPr>
                <w:color w:val="000000"/>
              </w:rPr>
            </w:pPr>
            <w:r w:rsidRPr="00D57613">
              <w:rPr>
                <w:b/>
                <w:bCs/>
                <w:color w:val="000000"/>
              </w:rPr>
              <w:t>________________ €</w:t>
            </w:r>
          </w:p>
        </w:tc>
      </w:tr>
      <w:tr w:rsidR="009D3D65" w:rsidRPr="00D57613" w:rsidTr="00E1099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313E9" w:rsidRDefault="006313E9" w:rsidP="00D97DE6">
            <w:pPr>
              <w:rPr>
                <w:color w:val="000000"/>
              </w:rPr>
            </w:pPr>
          </w:p>
          <w:p w:rsidR="006313E9" w:rsidRDefault="006313E9" w:rsidP="00D97DE6">
            <w:pPr>
              <w:rPr>
                <w:color w:val="000000"/>
              </w:rPr>
            </w:pPr>
          </w:p>
          <w:p w:rsidR="009D3D65" w:rsidRPr="00D57613" w:rsidRDefault="0077012D" w:rsidP="00D97DE6">
            <w:pPr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0;height:.75pt" o:hralign="center" o:hrstd="t" o:hrnoshade="t" o:hr="t" fillcolor="black" stroked="f"/>
              </w:pict>
            </w:r>
          </w:p>
        </w:tc>
      </w:tr>
      <w:tr w:rsidR="009D3D65" w:rsidRPr="00D57613" w:rsidTr="00E1099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D3D65" w:rsidRPr="00D57613" w:rsidRDefault="009D3D65" w:rsidP="00D97DE6">
            <w:pPr>
              <w:rPr>
                <w:color w:val="000000"/>
              </w:rPr>
            </w:pPr>
            <w:r w:rsidRPr="00D57613">
              <w:rPr>
                <w:color w:val="000000"/>
              </w:rPr>
              <w:t>Ort, Datum</w:t>
            </w:r>
          </w:p>
        </w:tc>
        <w:tc>
          <w:tcPr>
            <w:tcW w:w="0" w:type="auto"/>
            <w:vAlign w:val="bottom"/>
            <w:hideMark/>
          </w:tcPr>
          <w:p w:rsidR="009D3D65" w:rsidRPr="00D57613" w:rsidRDefault="009D3D65" w:rsidP="00D97DE6">
            <w:pPr>
              <w:jc w:val="center"/>
              <w:rPr>
                <w:color w:val="000000"/>
              </w:rPr>
            </w:pPr>
            <w:r w:rsidRPr="00D57613">
              <w:rPr>
                <w:color w:val="000000"/>
              </w:rPr>
              <w:t>Unterschrift</w:t>
            </w:r>
          </w:p>
        </w:tc>
      </w:tr>
    </w:tbl>
    <w:p w:rsidR="0092011A" w:rsidRDefault="0092011A" w:rsidP="00544A00"/>
    <w:sectPr w:rsidR="009201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65"/>
    <w:rsid w:val="00007FE7"/>
    <w:rsid w:val="00056632"/>
    <w:rsid w:val="002C7FA1"/>
    <w:rsid w:val="002D053F"/>
    <w:rsid w:val="00310886"/>
    <w:rsid w:val="00333F46"/>
    <w:rsid w:val="00425163"/>
    <w:rsid w:val="00476AB5"/>
    <w:rsid w:val="00544A00"/>
    <w:rsid w:val="00630EDD"/>
    <w:rsid w:val="006313E9"/>
    <w:rsid w:val="006A05C1"/>
    <w:rsid w:val="006A489B"/>
    <w:rsid w:val="0077012D"/>
    <w:rsid w:val="007D55C7"/>
    <w:rsid w:val="007E1E86"/>
    <w:rsid w:val="007F69E3"/>
    <w:rsid w:val="00804093"/>
    <w:rsid w:val="008245F5"/>
    <w:rsid w:val="008D7C7F"/>
    <w:rsid w:val="0092011A"/>
    <w:rsid w:val="009A0D9D"/>
    <w:rsid w:val="009D3D65"/>
    <w:rsid w:val="00A245F5"/>
    <w:rsid w:val="00A271D4"/>
    <w:rsid w:val="00B70327"/>
    <w:rsid w:val="00D631F2"/>
    <w:rsid w:val="00D97DE6"/>
    <w:rsid w:val="00E1656D"/>
    <w:rsid w:val="00E33138"/>
    <w:rsid w:val="00E80EE2"/>
    <w:rsid w:val="00F06575"/>
    <w:rsid w:val="00F83E89"/>
    <w:rsid w:val="00F96033"/>
    <w:rsid w:val="00FA02F0"/>
    <w:rsid w:val="00F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D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D65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65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65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657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65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657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D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D65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65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65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657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65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6575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MBWJK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Riebke, Katrin</dc:creator>
  <cp:lastModifiedBy>Riebke, Katrin</cp:lastModifiedBy>
  <cp:revision>3</cp:revision>
  <cp:lastPrinted>2014-03-18T08:42:00Z</cp:lastPrinted>
  <dcterms:created xsi:type="dcterms:W3CDTF">2014-03-13T13:37:00Z</dcterms:created>
  <dcterms:modified xsi:type="dcterms:W3CDTF">2014-03-18T08:43:00Z</dcterms:modified>
</cp:coreProperties>
</file>