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E940" w14:textId="77777777" w:rsidR="00454D75" w:rsidRDefault="00454D75">
      <w:pPr>
        <w:rPr>
          <w:rFonts w:ascii="Arial" w:hAnsi="Arial" w:cs="Arial"/>
          <w:sz w:val="20"/>
          <w:szCs w:val="20"/>
        </w:rPr>
      </w:pPr>
    </w:p>
    <w:p w14:paraId="5159248D" w14:textId="77777777" w:rsidR="00454D75" w:rsidRDefault="00454D75" w:rsidP="00454D75">
      <w:pPr>
        <w:jc w:val="center"/>
        <w:rPr>
          <w:rFonts w:ascii="Arial" w:hAnsi="Arial" w:cs="Arial"/>
          <w:b/>
          <w:sz w:val="28"/>
          <w:szCs w:val="28"/>
        </w:rPr>
      </w:pPr>
      <w:r w:rsidRPr="00952C0F">
        <w:rPr>
          <w:rFonts w:ascii="Arial" w:hAnsi="Arial" w:cs="Arial"/>
          <w:b/>
          <w:sz w:val="28"/>
          <w:szCs w:val="28"/>
        </w:rPr>
        <w:t xml:space="preserve">Antrag auf Änderung der Einsatzberechtigung </w:t>
      </w:r>
    </w:p>
    <w:p w14:paraId="63DC0911" w14:textId="77777777" w:rsidR="00454D75" w:rsidRPr="00952C0F" w:rsidRDefault="00454D75" w:rsidP="00454D75">
      <w:pPr>
        <w:jc w:val="center"/>
        <w:rPr>
          <w:rFonts w:ascii="Arial" w:hAnsi="Arial" w:cs="Arial"/>
          <w:b/>
          <w:sz w:val="28"/>
          <w:szCs w:val="28"/>
        </w:rPr>
      </w:pPr>
      <w:r w:rsidRPr="00952C0F">
        <w:rPr>
          <w:rFonts w:ascii="Arial" w:hAnsi="Arial" w:cs="Arial"/>
          <w:b/>
          <w:sz w:val="28"/>
          <w:szCs w:val="28"/>
        </w:rPr>
        <w:t>gem. § 29 DBB-Spielordnung</w:t>
      </w:r>
    </w:p>
    <w:p w14:paraId="0B54B4D5" w14:textId="77777777" w:rsidR="00454D75" w:rsidRPr="00952C0F" w:rsidRDefault="00454D75" w:rsidP="00454D75">
      <w:pPr>
        <w:rPr>
          <w:rFonts w:ascii="Arial" w:hAnsi="Arial" w:cs="Arial"/>
          <w:sz w:val="20"/>
          <w:szCs w:val="20"/>
        </w:rPr>
      </w:pPr>
    </w:p>
    <w:p w14:paraId="4BAA192F" w14:textId="70F32376"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bookmarkStart w:id="0" w:name="Kontrollkästchen1"/>
      <w:r w:rsidR="00454D75" w:rsidRPr="00454D75">
        <w:rPr>
          <w:rFonts w:ascii="Arial" w:hAnsi="Arial" w:cs="Arial"/>
          <w:i/>
          <w:sz w:val="18"/>
          <w:szCs w:val="18"/>
        </w:rPr>
        <w:instrText xml:space="preserve"> FORMCHECKBOX </w:instrText>
      </w:r>
      <w:r w:rsidR="00470CEC">
        <w:rPr>
          <w:rFonts w:ascii="Arial" w:hAnsi="Arial" w:cs="Arial"/>
          <w:i/>
          <w:sz w:val="18"/>
          <w:szCs w:val="18"/>
        </w:rPr>
      </w:r>
      <w:r w:rsidR="00470CEC">
        <w:rPr>
          <w:rFonts w:ascii="Arial" w:hAnsi="Arial" w:cs="Arial"/>
          <w:i/>
          <w:sz w:val="18"/>
          <w:szCs w:val="18"/>
        </w:rPr>
        <w:fldChar w:fldCharType="separate"/>
      </w:r>
      <w:r w:rsidRPr="00454D75">
        <w:rPr>
          <w:rFonts w:ascii="Arial" w:hAnsi="Arial" w:cs="Arial"/>
          <w:i/>
          <w:sz w:val="18"/>
          <w:szCs w:val="18"/>
        </w:rPr>
        <w:fldChar w:fldCharType="end"/>
      </w:r>
      <w:bookmarkEnd w:id="0"/>
      <w:r w:rsidR="00454D75" w:rsidRPr="00454D75">
        <w:rPr>
          <w:rFonts w:ascii="Arial" w:hAnsi="Arial" w:cs="Arial"/>
          <w:i/>
          <w:sz w:val="18"/>
          <w:szCs w:val="18"/>
        </w:rPr>
        <w:tab/>
        <w:t xml:space="preserve">Ist ein Spieler noch nicht zum Einsatz gekommen, so kann die Einsatzberechtigung für jede andere Mannschaft erlangt werden. </w:t>
      </w:r>
    </w:p>
    <w:p w14:paraId="5794F6B1" w14:textId="77777777" w:rsidR="00454D75" w:rsidRPr="00454D75" w:rsidRDefault="00454D75" w:rsidP="00454D75">
      <w:pPr>
        <w:jc w:val="both"/>
        <w:rPr>
          <w:rFonts w:ascii="Arial" w:hAnsi="Arial" w:cs="Arial"/>
          <w:i/>
          <w:sz w:val="18"/>
          <w:szCs w:val="18"/>
        </w:rPr>
      </w:pPr>
    </w:p>
    <w:p w14:paraId="08C8BD3F" w14:textId="4ED5BEE8"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sidR="00470CEC">
        <w:rPr>
          <w:rFonts w:ascii="Arial" w:hAnsi="Arial" w:cs="Arial"/>
          <w:i/>
          <w:sz w:val="18"/>
          <w:szCs w:val="18"/>
        </w:rPr>
      </w:r>
      <w:r w:rsidR="00470CEC">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Ist ein Spieler bereits zum Einsatz gekommen, so ist die Änderung der Einsatzberechtigung für die Mannschaft mit der nächst niedrigeren Ordnungszahl nur in begründeten Ausnahmefällen möglich. Ein Aushilfseinsatz ist danach nicht mehr zulässig.</w:t>
      </w:r>
    </w:p>
    <w:p w14:paraId="1810BE4E" w14:textId="77777777" w:rsidR="00454D75" w:rsidRPr="00454D75" w:rsidRDefault="00454D75" w:rsidP="00454D75">
      <w:pPr>
        <w:jc w:val="both"/>
        <w:rPr>
          <w:rFonts w:ascii="Arial" w:hAnsi="Arial" w:cs="Arial"/>
          <w:i/>
          <w:sz w:val="18"/>
          <w:szCs w:val="18"/>
        </w:rPr>
      </w:pPr>
    </w:p>
    <w:p w14:paraId="55617473" w14:textId="0099BA12"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sidR="00470CEC">
        <w:rPr>
          <w:rFonts w:ascii="Arial" w:hAnsi="Arial" w:cs="Arial"/>
          <w:i/>
          <w:sz w:val="18"/>
          <w:szCs w:val="18"/>
        </w:rPr>
      </w:r>
      <w:r w:rsidR="00470CEC">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Ist ein Spieler bereits zum Einsatz gekommen und wird die Änderung der Einsatzberechtigung für eine Mannschaft mit einer höheren Ordnungszahl beantragt, so ist der Spieler nur noch für diese Mannschaft einsatzberechtigt. Er unterliegt einer Sperre von zwei Pflichtspielen seiner neuen Mannschaft. Ein Aushilfseinsatz ist nicht mehr zulässig.</w:t>
      </w:r>
    </w:p>
    <w:p w14:paraId="16BD4FDF" w14:textId="77777777" w:rsidR="00454D75" w:rsidRPr="00454D75" w:rsidRDefault="00454D75" w:rsidP="00454D75">
      <w:pPr>
        <w:jc w:val="both"/>
        <w:rPr>
          <w:rFonts w:ascii="Arial" w:hAnsi="Arial" w:cs="Arial"/>
          <w:i/>
          <w:sz w:val="18"/>
          <w:szCs w:val="18"/>
        </w:rPr>
      </w:pPr>
    </w:p>
    <w:p w14:paraId="77ADEDA8" w14:textId="7344E05A"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sidR="00470CEC">
        <w:rPr>
          <w:rFonts w:ascii="Arial" w:hAnsi="Arial" w:cs="Arial"/>
          <w:i/>
          <w:sz w:val="18"/>
          <w:szCs w:val="18"/>
        </w:rPr>
      </w:r>
      <w:r w:rsidR="00470CEC">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Einsatzberechtigungen von Spielern, für deren Stammmannschaft auf das Teilnahmerecht verzichtet wurde, können für jede andere Mannschaft des Vereins beantragt werden. Ein Aushilfseinsatz ist nicht mehr zulässig.</w:t>
      </w:r>
    </w:p>
    <w:p w14:paraId="66834974" w14:textId="77777777" w:rsidR="00454D75" w:rsidRPr="00952C0F" w:rsidRDefault="00454D75" w:rsidP="00454D75">
      <w:pPr>
        <w:rPr>
          <w:rFonts w:ascii="Arial" w:hAnsi="Arial" w:cs="Arial"/>
          <w:sz w:val="20"/>
          <w:szCs w:val="20"/>
        </w:rPr>
      </w:pPr>
    </w:p>
    <w:p w14:paraId="55A5D80E" w14:textId="77777777" w:rsidR="00454D75" w:rsidRPr="00952C0F" w:rsidRDefault="00454D75" w:rsidP="00454D75">
      <w:pPr>
        <w:rPr>
          <w:rFonts w:ascii="Arial" w:hAnsi="Arial" w:cs="Arial"/>
          <w:sz w:val="20"/>
          <w:szCs w:val="20"/>
        </w:rPr>
      </w:pPr>
    </w:p>
    <w:p w14:paraId="565E8706" w14:textId="75AF734D" w:rsidR="00454D75" w:rsidRDefault="00454D75" w:rsidP="00454D75">
      <w:pPr>
        <w:tabs>
          <w:tab w:val="left" w:pos="2340"/>
        </w:tabs>
        <w:spacing w:line="360" w:lineRule="auto"/>
        <w:rPr>
          <w:rFonts w:ascii="Arial" w:hAnsi="Arial" w:cs="Arial"/>
          <w:sz w:val="20"/>
          <w:szCs w:val="20"/>
        </w:rPr>
      </w:pPr>
      <w:r>
        <w:rPr>
          <w:rFonts w:ascii="Arial" w:hAnsi="Arial" w:cs="Arial"/>
          <w:sz w:val="20"/>
          <w:szCs w:val="20"/>
        </w:rPr>
        <w:t>Vereins-Nr.</w:t>
      </w:r>
      <w:r>
        <w:rPr>
          <w:rFonts w:ascii="Arial" w:hAnsi="Arial" w:cs="Arial"/>
          <w:sz w:val="20"/>
          <w:szCs w:val="20"/>
        </w:rPr>
        <w:tab/>
      </w:r>
      <w:r w:rsidRPr="00D4783D">
        <w:rPr>
          <w:rFonts w:ascii="Arial" w:hAnsi="Arial" w:cs="Arial"/>
          <w:b/>
          <w:sz w:val="20"/>
          <w:szCs w:val="20"/>
        </w:rPr>
        <w:t>08/</w:t>
      </w:r>
      <w:bookmarkStart w:id="1" w:name="Text4"/>
      <w:r w:rsidR="00821BE8">
        <w:rPr>
          <w:rFonts w:ascii="Arial" w:hAnsi="Arial" w:cs="Arial"/>
          <w:b/>
          <w:sz w:val="20"/>
          <w:szCs w:val="20"/>
        </w:rPr>
        <w:fldChar w:fldCharType="begin">
          <w:ffData>
            <w:name w:val="Text4"/>
            <w:enabled/>
            <w:calcOnExit w:val="0"/>
            <w:textInput>
              <w:type w:val="number"/>
              <w:maxLength w:val="5"/>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1"/>
    </w:p>
    <w:p w14:paraId="036EC747" w14:textId="43068706" w:rsidR="00454D75" w:rsidRPr="00952C0F" w:rsidRDefault="00454D75" w:rsidP="00454D75">
      <w:pPr>
        <w:tabs>
          <w:tab w:val="left" w:pos="2340"/>
        </w:tabs>
        <w:spacing w:line="360" w:lineRule="auto"/>
        <w:rPr>
          <w:rFonts w:ascii="Arial" w:hAnsi="Arial" w:cs="Arial"/>
          <w:sz w:val="20"/>
          <w:szCs w:val="20"/>
        </w:rPr>
      </w:pPr>
      <w:r>
        <w:rPr>
          <w:rFonts w:ascii="Arial" w:hAnsi="Arial" w:cs="Arial"/>
          <w:sz w:val="20"/>
          <w:szCs w:val="20"/>
        </w:rPr>
        <w:t>Vereinsname</w:t>
      </w:r>
      <w:r>
        <w:rPr>
          <w:rFonts w:ascii="Arial" w:hAnsi="Arial" w:cs="Arial"/>
          <w:sz w:val="20"/>
          <w:szCs w:val="20"/>
        </w:rPr>
        <w:tab/>
      </w:r>
      <w:r w:rsidR="00821BE8" w:rsidRPr="00936DD6">
        <w:rPr>
          <w:rFonts w:ascii="Arial" w:hAnsi="Arial" w:cs="Arial"/>
          <w:b/>
          <w:sz w:val="20"/>
          <w:szCs w:val="20"/>
        </w:rPr>
        <w:fldChar w:fldCharType="begin">
          <w:ffData>
            <w:name w:val="Text4"/>
            <w:enabled/>
            <w:calcOnExit w:val="0"/>
            <w:textInput/>
          </w:ffData>
        </w:fldChar>
      </w:r>
      <w:r w:rsidRPr="00936DD6">
        <w:rPr>
          <w:rFonts w:ascii="Arial" w:hAnsi="Arial" w:cs="Arial"/>
          <w:b/>
          <w:sz w:val="20"/>
          <w:szCs w:val="20"/>
        </w:rPr>
        <w:instrText xml:space="preserve"> FORMTEXT </w:instrText>
      </w:r>
      <w:r w:rsidR="00821BE8" w:rsidRPr="00936DD6">
        <w:rPr>
          <w:rFonts w:ascii="Arial" w:hAnsi="Arial" w:cs="Arial"/>
          <w:b/>
          <w:sz w:val="20"/>
          <w:szCs w:val="20"/>
        </w:rPr>
      </w:r>
      <w:r w:rsidR="00821BE8" w:rsidRPr="00936DD6">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sidRPr="00936DD6">
        <w:rPr>
          <w:rFonts w:ascii="Arial" w:hAnsi="Arial" w:cs="Arial"/>
          <w:b/>
          <w:sz w:val="20"/>
          <w:szCs w:val="20"/>
        </w:rPr>
        <w:fldChar w:fldCharType="end"/>
      </w:r>
    </w:p>
    <w:p w14:paraId="4BDF96F4" w14:textId="5026DB45" w:rsidR="00454D75" w:rsidRDefault="00454D75" w:rsidP="00454D75">
      <w:pPr>
        <w:tabs>
          <w:tab w:val="left" w:pos="2340"/>
          <w:tab w:val="left" w:pos="5220"/>
          <w:tab w:val="left" w:pos="7200"/>
        </w:tabs>
        <w:spacing w:line="360" w:lineRule="auto"/>
        <w:rPr>
          <w:rFonts w:ascii="Arial" w:hAnsi="Arial" w:cs="Arial"/>
          <w:sz w:val="20"/>
          <w:szCs w:val="20"/>
        </w:rPr>
      </w:pPr>
      <w:r>
        <w:rPr>
          <w:rFonts w:ascii="Arial" w:hAnsi="Arial" w:cs="Arial"/>
          <w:sz w:val="20"/>
          <w:szCs w:val="20"/>
        </w:rPr>
        <w:t>Wettbewerb</w:t>
      </w:r>
      <w:r>
        <w:rPr>
          <w:rFonts w:ascii="Arial" w:hAnsi="Arial" w:cs="Arial"/>
          <w:sz w:val="20"/>
          <w:szCs w:val="20"/>
        </w:rPr>
        <w:tab/>
      </w:r>
      <w:r w:rsidR="00470CEC">
        <w:rPr>
          <w:rFonts w:ascii="Arial" w:hAnsi="Arial" w:cs="Arial"/>
          <w:b/>
          <w:sz w:val="20"/>
          <w:szCs w:val="20"/>
        </w:rPr>
        <w:t xml:space="preserve">2023/2024        </w:t>
      </w:r>
      <w:r w:rsidR="00470CEC" w:rsidRPr="00952C0F">
        <w:rPr>
          <w:rFonts w:ascii="Arial" w:hAnsi="Arial" w:cs="Arial"/>
          <w:sz w:val="20"/>
          <w:szCs w:val="20"/>
        </w:rPr>
        <w:fldChar w:fldCharType="begin">
          <w:ffData>
            <w:name w:val="Kontrollkästchen1"/>
            <w:enabled/>
            <w:calcOnExit w:val="0"/>
            <w:checkBox>
              <w:sizeAuto/>
              <w:default w:val="0"/>
              <w:checked w:val="0"/>
            </w:checkBox>
          </w:ffData>
        </w:fldChar>
      </w:r>
      <w:r w:rsidR="00470CEC" w:rsidRPr="00952C0F">
        <w:rPr>
          <w:rFonts w:ascii="Arial" w:hAnsi="Arial" w:cs="Arial"/>
          <w:sz w:val="20"/>
          <w:szCs w:val="20"/>
        </w:rPr>
        <w:instrText xml:space="preserve"> FORMCHECKBOX </w:instrText>
      </w:r>
      <w:r w:rsidR="00470CEC" w:rsidRPr="00952C0F">
        <w:rPr>
          <w:rFonts w:ascii="Arial" w:hAnsi="Arial" w:cs="Arial"/>
          <w:sz w:val="20"/>
          <w:szCs w:val="20"/>
        </w:rPr>
      </w:r>
      <w:r w:rsidR="00470CEC">
        <w:rPr>
          <w:rFonts w:ascii="Arial" w:hAnsi="Arial" w:cs="Arial"/>
          <w:sz w:val="20"/>
          <w:szCs w:val="20"/>
        </w:rPr>
        <w:fldChar w:fldCharType="separate"/>
      </w:r>
      <w:r w:rsidR="00470CEC" w:rsidRPr="00952C0F">
        <w:rPr>
          <w:rFonts w:ascii="Arial" w:hAnsi="Arial" w:cs="Arial"/>
          <w:sz w:val="20"/>
          <w:szCs w:val="20"/>
        </w:rPr>
        <w:fldChar w:fldCharType="end"/>
      </w:r>
      <w:r w:rsidR="00470CEC">
        <w:rPr>
          <w:rFonts w:ascii="Arial" w:hAnsi="Arial" w:cs="Arial"/>
          <w:sz w:val="20"/>
          <w:szCs w:val="20"/>
        </w:rPr>
        <w:t xml:space="preserve"> </w:t>
      </w:r>
      <w:r w:rsidR="00470CEC">
        <w:rPr>
          <w:rFonts w:ascii="Arial" w:hAnsi="Arial" w:cs="Arial"/>
          <w:sz w:val="20"/>
          <w:szCs w:val="20"/>
        </w:rPr>
        <w:t>Jugend</w:t>
      </w:r>
      <w:r>
        <w:rPr>
          <w:rFonts w:ascii="Arial" w:hAnsi="Arial" w:cs="Arial"/>
          <w:sz w:val="20"/>
          <w:szCs w:val="20"/>
        </w:rPr>
        <w:tab/>
      </w:r>
      <w:r w:rsidR="00821BE8" w:rsidRPr="00952C0F">
        <w:rPr>
          <w:rFonts w:ascii="Arial" w:hAnsi="Arial" w:cs="Arial"/>
          <w:sz w:val="20"/>
          <w:szCs w:val="20"/>
        </w:rPr>
        <w:fldChar w:fldCharType="begin">
          <w:ffData>
            <w:name w:val=""/>
            <w:enabled/>
            <w:calcOnExit w:val="0"/>
            <w:checkBox>
              <w:sizeAuto/>
              <w:default w:val="0"/>
            </w:checkBox>
          </w:ffData>
        </w:fldChar>
      </w:r>
      <w:r w:rsidRPr="00952C0F">
        <w:rPr>
          <w:rFonts w:ascii="Arial" w:hAnsi="Arial" w:cs="Arial"/>
          <w:sz w:val="20"/>
          <w:szCs w:val="20"/>
        </w:rPr>
        <w:instrText xml:space="preserve"> FORMCHECKBOX </w:instrText>
      </w:r>
      <w:r w:rsidR="00470CEC" w:rsidRPr="00952C0F">
        <w:rPr>
          <w:rFonts w:ascii="Arial" w:hAnsi="Arial" w:cs="Arial"/>
          <w:sz w:val="20"/>
          <w:szCs w:val="20"/>
        </w:rPr>
      </w:r>
      <w:r w:rsidR="00470CEC">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Damen</w:t>
      </w:r>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470CEC">
        <w:rPr>
          <w:rFonts w:ascii="Arial" w:hAnsi="Arial" w:cs="Arial"/>
          <w:sz w:val="20"/>
          <w:szCs w:val="20"/>
        </w:rPr>
      </w:r>
      <w:r w:rsidR="00470CEC">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Herren</w:t>
      </w:r>
    </w:p>
    <w:p w14:paraId="5BAEF644" w14:textId="77777777" w:rsidR="00454D75" w:rsidRDefault="00470CEC" w:rsidP="00454D75">
      <w:pPr>
        <w:tabs>
          <w:tab w:val="left" w:pos="2340"/>
        </w:tabs>
        <w:spacing w:line="360" w:lineRule="auto"/>
        <w:rPr>
          <w:rFonts w:ascii="Arial" w:hAnsi="Arial" w:cs="Arial"/>
          <w:sz w:val="20"/>
          <w:szCs w:val="20"/>
        </w:rPr>
      </w:pPr>
      <w:r>
        <w:rPr>
          <w:rFonts w:ascii="Arial" w:hAnsi="Arial" w:cs="Arial"/>
          <w:noProof/>
          <w:sz w:val="20"/>
          <w:szCs w:val="20"/>
        </w:rPr>
        <w:pict w14:anchorId="78B72ECC">
          <v:rect id="_x0000_i1025" alt="" style="width:453.6pt;height:.05pt;mso-width-percent:0;mso-height-percent:0;mso-width-percent:0;mso-height-percent:0" o:hralign="center" o:hrstd="t" o:hr="t" fillcolor="gray" stroked="f"/>
        </w:pict>
      </w:r>
    </w:p>
    <w:p w14:paraId="622A708F" w14:textId="217A5178" w:rsidR="00454D75" w:rsidRPr="00952C0F" w:rsidRDefault="00454D75" w:rsidP="00454D75">
      <w:pPr>
        <w:tabs>
          <w:tab w:val="left" w:pos="2340"/>
        </w:tabs>
        <w:spacing w:line="360" w:lineRule="auto"/>
        <w:rPr>
          <w:rFonts w:ascii="Arial" w:hAnsi="Arial" w:cs="Arial"/>
          <w:sz w:val="20"/>
          <w:szCs w:val="20"/>
        </w:rPr>
      </w:pPr>
      <w:r w:rsidRPr="00952C0F">
        <w:rPr>
          <w:rFonts w:ascii="Arial" w:hAnsi="Arial" w:cs="Arial"/>
          <w:sz w:val="20"/>
          <w:szCs w:val="20"/>
        </w:rPr>
        <w:t>Name</w:t>
      </w:r>
      <w:r>
        <w:rPr>
          <w:rFonts w:ascii="Arial" w:hAnsi="Arial" w:cs="Arial"/>
          <w:sz w:val="20"/>
          <w:szCs w:val="20"/>
        </w:rPr>
        <w:tab/>
      </w:r>
      <w:bookmarkStart w:id="2" w:name="Text1"/>
      <w:r w:rsidR="00821BE8">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2"/>
    </w:p>
    <w:p w14:paraId="112D0055" w14:textId="71C8A07D" w:rsidR="00454D75" w:rsidRDefault="00454D75" w:rsidP="00454D75">
      <w:pPr>
        <w:tabs>
          <w:tab w:val="left" w:pos="2340"/>
        </w:tabs>
        <w:spacing w:line="360" w:lineRule="auto"/>
        <w:rPr>
          <w:rFonts w:ascii="Arial" w:hAnsi="Arial" w:cs="Arial"/>
          <w:sz w:val="20"/>
          <w:szCs w:val="20"/>
        </w:rPr>
      </w:pPr>
      <w:r w:rsidRPr="00952C0F">
        <w:rPr>
          <w:rFonts w:ascii="Arial" w:hAnsi="Arial" w:cs="Arial"/>
          <w:sz w:val="20"/>
          <w:szCs w:val="20"/>
        </w:rPr>
        <w:t>Vorname</w:t>
      </w:r>
      <w:r>
        <w:rPr>
          <w:rFonts w:ascii="Arial" w:hAnsi="Arial" w:cs="Arial"/>
          <w:sz w:val="20"/>
          <w:szCs w:val="20"/>
        </w:rPr>
        <w:tab/>
      </w:r>
      <w:bookmarkStart w:id="3" w:name="Text2"/>
      <w:r w:rsidR="00821BE8">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3"/>
    </w:p>
    <w:p w14:paraId="06728351" w14:textId="1A7434A0" w:rsidR="00454D75" w:rsidRDefault="00454D75" w:rsidP="00454D75">
      <w:pPr>
        <w:tabs>
          <w:tab w:val="left" w:pos="2340"/>
          <w:tab w:val="left" w:pos="4500"/>
          <w:tab w:val="left" w:pos="6840"/>
        </w:tabs>
        <w:spacing w:line="360" w:lineRule="auto"/>
        <w:rPr>
          <w:rFonts w:ascii="Arial" w:hAnsi="Arial" w:cs="Arial"/>
          <w:sz w:val="20"/>
          <w:szCs w:val="20"/>
        </w:rPr>
      </w:pPr>
      <w:r>
        <w:rPr>
          <w:rFonts w:ascii="Arial" w:hAnsi="Arial" w:cs="Arial"/>
          <w:sz w:val="20"/>
          <w:szCs w:val="20"/>
        </w:rPr>
        <w:t>Teilnehmerausweis-Nr.</w:t>
      </w:r>
      <w:r>
        <w:rPr>
          <w:rFonts w:ascii="Arial" w:hAnsi="Arial" w:cs="Arial"/>
          <w:sz w:val="20"/>
          <w:szCs w:val="20"/>
        </w:rPr>
        <w:tab/>
      </w:r>
      <w:bookmarkStart w:id="4" w:name="Text3"/>
      <w:r w:rsidR="00821BE8">
        <w:rPr>
          <w:rFonts w:ascii="Arial" w:hAnsi="Arial" w:cs="Arial"/>
          <w:b/>
          <w:sz w:val="20"/>
          <w:szCs w:val="20"/>
        </w:rPr>
        <w:fldChar w:fldCharType="begin">
          <w:ffData>
            <w:name w:val="Text3"/>
            <w:enabled/>
            <w:calcOnExit w:val="0"/>
            <w:textInput>
              <w:type w:val="number"/>
              <w:maxLength w:val="1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4"/>
      <w:r>
        <w:rPr>
          <w:rFonts w:ascii="Arial" w:hAnsi="Arial" w:cs="Arial"/>
          <w:b/>
          <w:sz w:val="20"/>
          <w:szCs w:val="20"/>
        </w:rPr>
        <w:tab/>
      </w:r>
      <w:r w:rsidRPr="00CE3ED4">
        <w:rPr>
          <w:rFonts w:ascii="Arial" w:hAnsi="Arial" w:cs="Arial"/>
          <w:sz w:val="20"/>
          <w:szCs w:val="20"/>
        </w:rPr>
        <w:t>teilnahmeberechtigt ab</w:t>
      </w:r>
      <w:r>
        <w:rPr>
          <w:rFonts w:ascii="Arial" w:hAnsi="Arial" w:cs="Arial"/>
          <w:b/>
          <w:sz w:val="20"/>
          <w:szCs w:val="20"/>
        </w:rPr>
        <w:t xml:space="preserve"> </w:t>
      </w:r>
      <w:r>
        <w:rPr>
          <w:rFonts w:ascii="Arial" w:hAnsi="Arial" w:cs="Arial"/>
          <w:b/>
          <w:sz w:val="20"/>
          <w:szCs w:val="20"/>
        </w:rPr>
        <w:tab/>
      </w:r>
      <w:bookmarkStart w:id="5" w:name="Text12"/>
      <w:r w:rsidR="00821BE8">
        <w:rPr>
          <w:rFonts w:ascii="Arial" w:hAnsi="Arial" w:cs="Arial"/>
          <w:b/>
          <w:sz w:val="20"/>
          <w:szCs w:val="20"/>
        </w:rPr>
        <w:fldChar w:fldCharType="begin">
          <w:ffData>
            <w:name w:val="Text12"/>
            <w:enabled/>
            <w:calcOnExit w:val="0"/>
            <w:textInput>
              <w:type w:val="date"/>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5"/>
    </w:p>
    <w:p w14:paraId="72246402" w14:textId="77777777" w:rsidR="00454D75" w:rsidRDefault="00470CEC" w:rsidP="00454D75">
      <w:pPr>
        <w:tabs>
          <w:tab w:val="left" w:pos="2340"/>
        </w:tabs>
        <w:spacing w:line="360" w:lineRule="auto"/>
        <w:rPr>
          <w:rFonts w:ascii="Arial" w:hAnsi="Arial" w:cs="Arial"/>
          <w:sz w:val="20"/>
          <w:szCs w:val="20"/>
        </w:rPr>
      </w:pPr>
      <w:r>
        <w:rPr>
          <w:rFonts w:ascii="Arial" w:hAnsi="Arial" w:cs="Arial"/>
          <w:noProof/>
          <w:sz w:val="20"/>
          <w:szCs w:val="20"/>
        </w:rPr>
        <w:pict w14:anchorId="45233C42">
          <v:rect id="_x0000_i1026" alt="" style="width:453.6pt;height:.05pt;mso-width-percent:0;mso-height-percent:0;mso-width-percent:0;mso-height-percent:0" o:hralign="center" o:hrstd="t" o:hr="t" fillcolor="gray" stroked="f"/>
        </w:pict>
      </w:r>
    </w:p>
    <w:p w14:paraId="791D99A8" w14:textId="3F779B1D"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Bisherige Spielklasse:</w:t>
      </w:r>
      <w:r>
        <w:rPr>
          <w:rFonts w:ascii="Arial" w:hAnsi="Arial" w:cs="Arial"/>
          <w:sz w:val="20"/>
          <w:szCs w:val="20"/>
        </w:rPr>
        <w:tab/>
      </w:r>
      <w:r w:rsidR="00C51A72">
        <w:rPr>
          <w:rFonts w:ascii="Arial" w:hAnsi="Arial" w:cs="Arial"/>
          <w:b/>
          <w:sz w:val="20"/>
          <w:szCs w:val="20"/>
        </w:rPr>
        <w:fldChar w:fldCharType="begin">
          <w:ffData>
            <w:name w:val="Dropdown2"/>
            <w:enabled/>
            <w:calcOnExit w:val="0"/>
            <w:statusText w:type="autoText" w:val="Created on"/>
            <w:ddList>
              <w:listEntry w:val="bitte Spielklasse auswählen"/>
              <w:listEntry w:val="Regionalliga Südwest"/>
              <w:listEntry w:val="Regionalliga Südwest-Nord"/>
              <w:listEntry w:val="Oberliga Rheinland-Pfalz/Saar"/>
              <w:listEntry w:val="Landesliga Rheinhessen-Pfalz"/>
              <w:listEntry w:val="Landesliga Rheinland"/>
              <w:listEntry w:val="Bezirksliga Koblenz"/>
              <w:listEntry w:val="Bezirksliga Trier"/>
              <w:listEntry w:val="Bezirksliga Pfalz"/>
              <w:listEntry w:val="Bezirksliga Rheinhessen"/>
              <w:listEntry w:val="A-Klasse Koblenz"/>
              <w:listEntry w:val="A-Klasse Trier"/>
              <w:listEntry w:val="A-Klasse Pfalz"/>
              <w:listEntry w:val="A-Klasse Rheinhessen"/>
              <w:listEntry w:val="B-Klasse Pfalz"/>
              <w:listEntry w:val="B-Klasse Rheinhessen"/>
              <w:listEntry w:val="B-Klasse Koblenz"/>
              <w:listEntry w:val="B-Klasse Trier"/>
            </w:ddList>
          </w:ffData>
        </w:fldChar>
      </w:r>
      <w:bookmarkStart w:id="6" w:name="Dropdown2"/>
      <w:r w:rsidR="00C51A72">
        <w:rPr>
          <w:rFonts w:ascii="Arial" w:hAnsi="Arial" w:cs="Arial"/>
          <w:b/>
          <w:sz w:val="20"/>
          <w:szCs w:val="20"/>
        </w:rPr>
        <w:instrText xml:space="preserve"> FORMDROPDOWN </w:instrText>
      </w:r>
      <w:r w:rsidR="00470CEC">
        <w:rPr>
          <w:rFonts w:ascii="Arial" w:hAnsi="Arial" w:cs="Arial"/>
          <w:b/>
          <w:sz w:val="20"/>
          <w:szCs w:val="20"/>
        </w:rPr>
      </w:r>
      <w:r w:rsidR="00470CEC">
        <w:rPr>
          <w:rFonts w:ascii="Arial" w:hAnsi="Arial" w:cs="Arial"/>
          <w:b/>
          <w:sz w:val="20"/>
          <w:szCs w:val="20"/>
        </w:rPr>
        <w:fldChar w:fldCharType="separate"/>
      </w:r>
      <w:r w:rsidR="00C51A72">
        <w:rPr>
          <w:rFonts w:ascii="Arial" w:hAnsi="Arial" w:cs="Arial"/>
          <w:b/>
          <w:sz w:val="20"/>
          <w:szCs w:val="20"/>
        </w:rPr>
        <w:fldChar w:fldCharType="end"/>
      </w:r>
      <w:bookmarkEnd w:id="6"/>
    </w:p>
    <w:p w14:paraId="7F9CC8D3" w14:textId="4679E1E6"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Ordnungszahl der bisherigen Mannschaft:</w:t>
      </w:r>
      <w:r>
        <w:rPr>
          <w:rFonts w:ascii="Arial" w:hAnsi="Arial" w:cs="Arial"/>
          <w:sz w:val="20"/>
          <w:szCs w:val="20"/>
        </w:rPr>
        <w:tab/>
      </w:r>
      <w:bookmarkStart w:id="7" w:name="Dropdown1"/>
      <w:r w:rsidR="00821BE8" w:rsidRPr="00936DD6">
        <w:rPr>
          <w:rFonts w:ascii="Arial" w:hAnsi="Arial" w:cs="Arial"/>
          <w:b/>
          <w:sz w:val="20"/>
          <w:szCs w:val="20"/>
        </w:rPr>
        <w:fldChar w:fldCharType="begin">
          <w:ffData>
            <w:name w:val="Dropdown1"/>
            <w:enabled/>
            <w:calcOnExit w:val="0"/>
            <w:statusText w:type="text" w:val="Ordnungszahl auswählen"/>
            <w:ddList>
              <w:listEntry w:val="1"/>
              <w:listEntry w:val="2"/>
              <w:listEntry w:val="3"/>
              <w:listEntry w:val="4"/>
              <w:listEntry w:val="5"/>
              <w:listEntry w:val="6"/>
              <w:listEntry w:val="7"/>
              <w:listEntry w:val="8"/>
              <w:listEntry w:val="9"/>
              <w:listEntry w:val="10"/>
            </w:ddList>
          </w:ffData>
        </w:fldChar>
      </w:r>
      <w:r w:rsidRPr="00936DD6">
        <w:rPr>
          <w:rFonts w:ascii="Arial" w:hAnsi="Arial" w:cs="Arial"/>
          <w:b/>
          <w:sz w:val="20"/>
          <w:szCs w:val="20"/>
        </w:rPr>
        <w:instrText xml:space="preserve"> FORMDROPDOWN </w:instrText>
      </w:r>
      <w:r w:rsidR="00470CEC">
        <w:rPr>
          <w:rFonts w:ascii="Arial" w:hAnsi="Arial" w:cs="Arial"/>
          <w:b/>
          <w:sz w:val="20"/>
          <w:szCs w:val="20"/>
        </w:rPr>
      </w:r>
      <w:r w:rsidR="00470CEC">
        <w:rPr>
          <w:rFonts w:ascii="Arial" w:hAnsi="Arial" w:cs="Arial"/>
          <w:b/>
          <w:sz w:val="20"/>
          <w:szCs w:val="20"/>
        </w:rPr>
        <w:fldChar w:fldCharType="separate"/>
      </w:r>
      <w:r w:rsidR="00821BE8" w:rsidRPr="00936DD6">
        <w:rPr>
          <w:rFonts w:ascii="Arial" w:hAnsi="Arial" w:cs="Arial"/>
          <w:b/>
          <w:sz w:val="20"/>
          <w:szCs w:val="20"/>
        </w:rPr>
        <w:fldChar w:fldCharType="end"/>
      </w:r>
      <w:bookmarkEnd w:id="7"/>
    </w:p>
    <w:p w14:paraId="3CD13E2A" w14:textId="4A79DA8F" w:rsidR="00454D75" w:rsidRPr="00952C0F" w:rsidRDefault="00454D75" w:rsidP="00454D75">
      <w:pPr>
        <w:tabs>
          <w:tab w:val="left" w:pos="900"/>
          <w:tab w:val="left" w:pos="4500"/>
        </w:tabs>
        <w:spacing w:line="360" w:lineRule="auto"/>
        <w:rPr>
          <w:rFonts w:ascii="Arial" w:hAnsi="Arial" w:cs="Arial"/>
          <w:sz w:val="20"/>
          <w:szCs w:val="20"/>
        </w:rPr>
      </w:pPr>
      <w:r>
        <w:rPr>
          <w:rFonts w:ascii="Arial" w:hAnsi="Arial" w:cs="Arial"/>
          <w:sz w:val="20"/>
          <w:szCs w:val="20"/>
        </w:rPr>
        <w:tab/>
      </w:r>
      <w:r w:rsidR="00821BE8" w:rsidRPr="00952C0F">
        <w:rPr>
          <w:rFonts w:ascii="Arial" w:hAnsi="Arial" w:cs="Arial"/>
          <w:sz w:val="20"/>
          <w:szCs w:val="20"/>
        </w:rPr>
        <w:fldChar w:fldCharType="begin">
          <w:ffData>
            <w:name w:val=""/>
            <w:enabled/>
            <w:calcOnExit w:val="0"/>
            <w:checkBox>
              <w:sizeAuto/>
              <w:default w:val="0"/>
            </w:checkBox>
          </w:ffData>
        </w:fldChar>
      </w:r>
      <w:r w:rsidRPr="00952C0F">
        <w:rPr>
          <w:rFonts w:ascii="Arial" w:hAnsi="Arial" w:cs="Arial"/>
          <w:sz w:val="20"/>
          <w:szCs w:val="20"/>
        </w:rPr>
        <w:instrText xml:space="preserve"> FORMCHECKBOX </w:instrText>
      </w:r>
      <w:r w:rsidR="00470CEC">
        <w:rPr>
          <w:rFonts w:ascii="Arial" w:hAnsi="Arial" w:cs="Arial"/>
          <w:sz w:val="20"/>
          <w:szCs w:val="20"/>
        </w:rPr>
      </w:r>
      <w:r w:rsidR="00470CEC">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Spieler/in wurde bereits eingesetzt</w:t>
      </w:r>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470CEC">
        <w:rPr>
          <w:rFonts w:ascii="Arial" w:hAnsi="Arial" w:cs="Arial"/>
          <w:sz w:val="20"/>
          <w:szCs w:val="20"/>
        </w:rPr>
      </w:r>
      <w:r w:rsidR="00470CEC">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Spieler/in noch </w:t>
      </w:r>
      <w:r w:rsidRPr="00D4783D">
        <w:rPr>
          <w:rFonts w:ascii="Arial" w:hAnsi="Arial" w:cs="Arial"/>
          <w:b/>
          <w:sz w:val="20"/>
          <w:szCs w:val="20"/>
        </w:rPr>
        <w:t>nicht</w:t>
      </w:r>
      <w:r>
        <w:rPr>
          <w:rFonts w:ascii="Arial" w:hAnsi="Arial" w:cs="Arial"/>
          <w:sz w:val="20"/>
          <w:szCs w:val="20"/>
        </w:rPr>
        <w:t xml:space="preserve"> eingesetzt</w:t>
      </w:r>
    </w:p>
    <w:p w14:paraId="424AA04F" w14:textId="77777777" w:rsidR="00454D75" w:rsidRDefault="00454D75" w:rsidP="00454D75">
      <w:pPr>
        <w:tabs>
          <w:tab w:val="left" w:pos="2340"/>
        </w:tabs>
        <w:spacing w:line="360" w:lineRule="auto"/>
        <w:ind w:left="2880"/>
        <w:rPr>
          <w:rFonts w:ascii="Arial" w:hAnsi="Arial" w:cs="Arial"/>
          <w:sz w:val="20"/>
          <w:szCs w:val="20"/>
        </w:rPr>
      </w:pPr>
    </w:p>
    <w:p w14:paraId="43F4C260" w14:textId="234E25FA"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Neue Spielklasse:</w:t>
      </w:r>
      <w:r>
        <w:rPr>
          <w:rFonts w:ascii="Arial" w:hAnsi="Arial" w:cs="Arial"/>
          <w:sz w:val="20"/>
          <w:szCs w:val="20"/>
        </w:rPr>
        <w:tab/>
      </w:r>
      <w:r w:rsidR="00C51A72">
        <w:rPr>
          <w:rFonts w:ascii="Arial" w:hAnsi="Arial" w:cs="Arial"/>
          <w:b/>
          <w:sz w:val="20"/>
          <w:szCs w:val="20"/>
        </w:rPr>
        <w:fldChar w:fldCharType="begin">
          <w:ffData>
            <w:name w:val="Dropdown2"/>
            <w:enabled/>
            <w:calcOnExit w:val="0"/>
            <w:statusText w:type="autoText" w:val="Created on"/>
            <w:ddList>
              <w:listEntry w:val="bitte Spielklasse auswählen"/>
              <w:listEntry w:val="Regionalliga Südwest"/>
              <w:listEntry w:val="Regionalliga Südwest-Nord"/>
              <w:listEntry w:val="Oberliga Rheinland-Pfalz/Saar"/>
              <w:listEntry w:val="Landesliga Rheinhessen-Pfalz"/>
              <w:listEntry w:val="Landesliga Rheinland"/>
              <w:listEntry w:val="Bezirksliga Koblenz"/>
              <w:listEntry w:val="Bezirksliga Trier"/>
              <w:listEntry w:val="Bezirksliga Pfalz"/>
              <w:listEntry w:val="Bezirksliga Rheinhessen"/>
              <w:listEntry w:val="A-Klasse Koblenz"/>
              <w:listEntry w:val="A-Klasse Trier"/>
              <w:listEntry w:val="A-Klasse Pfalz"/>
              <w:listEntry w:val="A-Klasse Rheinhessen"/>
              <w:listEntry w:val="B-Klasse Pfalz"/>
              <w:listEntry w:val="B-Klasse Rheinhessen"/>
              <w:listEntry w:val="B-Klasse Koblenz"/>
              <w:listEntry w:val="B-Klasse Trier"/>
            </w:ddList>
          </w:ffData>
        </w:fldChar>
      </w:r>
      <w:r w:rsidR="00C51A72">
        <w:rPr>
          <w:rFonts w:ascii="Arial" w:hAnsi="Arial" w:cs="Arial"/>
          <w:b/>
          <w:sz w:val="20"/>
          <w:szCs w:val="20"/>
        </w:rPr>
        <w:instrText xml:space="preserve"> FORMDROPDOWN </w:instrText>
      </w:r>
      <w:r w:rsidR="00470CEC">
        <w:rPr>
          <w:rFonts w:ascii="Arial" w:hAnsi="Arial" w:cs="Arial"/>
          <w:b/>
          <w:sz w:val="20"/>
          <w:szCs w:val="20"/>
        </w:rPr>
      </w:r>
      <w:r w:rsidR="00470CEC">
        <w:rPr>
          <w:rFonts w:ascii="Arial" w:hAnsi="Arial" w:cs="Arial"/>
          <w:b/>
          <w:sz w:val="20"/>
          <w:szCs w:val="20"/>
        </w:rPr>
        <w:fldChar w:fldCharType="separate"/>
      </w:r>
      <w:r w:rsidR="00C51A72">
        <w:rPr>
          <w:rFonts w:ascii="Arial" w:hAnsi="Arial" w:cs="Arial"/>
          <w:b/>
          <w:sz w:val="20"/>
          <w:szCs w:val="20"/>
        </w:rPr>
        <w:fldChar w:fldCharType="end"/>
      </w:r>
    </w:p>
    <w:p w14:paraId="1FD1C840" w14:textId="78A02613" w:rsidR="00454D75" w:rsidRPr="00952C0F" w:rsidRDefault="00454D75" w:rsidP="00454D75">
      <w:pPr>
        <w:tabs>
          <w:tab w:val="left" w:pos="3960"/>
        </w:tabs>
        <w:spacing w:line="360" w:lineRule="auto"/>
        <w:rPr>
          <w:rFonts w:ascii="Arial" w:hAnsi="Arial" w:cs="Arial"/>
          <w:sz w:val="20"/>
          <w:szCs w:val="20"/>
        </w:rPr>
      </w:pPr>
      <w:r>
        <w:rPr>
          <w:rFonts w:ascii="Arial" w:hAnsi="Arial" w:cs="Arial"/>
          <w:sz w:val="20"/>
          <w:szCs w:val="20"/>
        </w:rPr>
        <w:t>Ordnungszahl der neuen Mannschaft:</w:t>
      </w:r>
      <w:r>
        <w:rPr>
          <w:rFonts w:ascii="Arial" w:hAnsi="Arial" w:cs="Arial"/>
          <w:sz w:val="20"/>
          <w:szCs w:val="20"/>
        </w:rPr>
        <w:tab/>
      </w:r>
      <w:r w:rsidR="00821BE8" w:rsidRPr="00936DD6">
        <w:rPr>
          <w:rFonts w:ascii="Arial" w:hAnsi="Arial" w:cs="Arial"/>
          <w:b/>
          <w:sz w:val="20"/>
          <w:szCs w:val="20"/>
        </w:rPr>
        <w:fldChar w:fldCharType="begin">
          <w:ffData>
            <w:name w:val="Dropdown1"/>
            <w:enabled/>
            <w:calcOnExit w:val="0"/>
            <w:statusText w:type="text" w:val="Ordnungszahl auswählen"/>
            <w:ddList>
              <w:listEntry w:val="1"/>
              <w:listEntry w:val="2"/>
              <w:listEntry w:val="3"/>
              <w:listEntry w:val="4"/>
              <w:listEntry w:val="5"/>
              <w:listEntry w:val="6"/>
              <w:listEntry w:val="7"/>
              <w:listEntry w:val="8"/>
              <w:listEntry w:val="9"/>
              <w:listEntry w:val="10"/>
            </w:ddList>
          </w:ffData>
        </w:fldChar>
      </w:r>
      <w:r w:rsidRPr="00936DD6">
        <w:rPr>
          <w:rFonts w:ascii="Arial" w:hAnsi="Arial" w:cs="Arial"/>
          <w:b/>
          <w:sz w:val="20"/>
          <w:szCs w:val="20"/>
        </w:rPr>
        <w:instrText xml:space="preserve"> FORMDROPDOWN </w:instrText>
      </w:r>
      <w:r w:rsidR="00470CEC">
        <w:rPr>
          <w:rFonts w:ascii="Arial" w:hAnsi="Arial" w:cs="Arial"/>
          <w:b/>
          <w:sz w:val="20"/>
          <w:szCs w:val="20"/>
        </w:rPr>
      </w:r>
      <w:r w:rsidR="00470CEC">
        <w:rPr>
          <w:rFonts w:ascii="Arial" w:hAnsi="Arial" w:cs="Arial"/>
          <w:b/>
          <w:sz w:val="20"/>
          <w:szCs w:val="20"/>
        </w:rPr>
        <w:fldChar w:fldCharType="separate"/>
      </w:r>
      <w:r w:rsidR="00821BE8" w:rsidRPr="00936DD6">
        <w:rPr>
          <w:rFonts w:ascii="Arial" w:hAnsi="Arial" w:cs="Arial"/>
          <w:b/>
          <w:sz w:val="20"/>
          <w:szCs w:val="20"/>
        </w:rPr>
        <w:fldChar w:fldCharType="end"/>
      </w:r>
    </w:p>
    <w:p w14:paraId="4DFBFDE4" w14:textId="77777777" w:rsidR="00454D75" w:rsidRDefault="00470CEC" w:rsidP="00454D75">
      <w:pPr>
        <w:spacing w:line="360" w:lineRule="auto"/>
        <w:rPr>
          <w:rFonts w:ascii="Arial" w:hAnsi="Arial" w:cs="Arial"/>
          <w:sz w:val="20"/>
          <w:szCs w:val="20"/>
          <w:u w:val="single"/>
        </w:rPr>
      </w:pPr>
      <w:r>
        <w:rPr>
          <w:rFonts w:ascii="Arial" w:hAnsi="Arial" w:cs="Arial"/>
          <w:noProof/>
          <w:sz w:val="20"/>
          <w:szCs w:val="20"/>
        </w:rPr>
        <w:pict w14:anchorId="64BA6E58">
          <v:rect id="_x0000_i1027" alt="" style="width:453.6pt;height:.05pt;mso-width-percent:0;mso-height-percent:0;mso-width-percent:0;mso-height-percent:0" o:hralign="center" o:hrstd="t" o:hr="t" fillcolor="gray" stroked="f"/>
        </w:pict>
      </w:r>
    </w:p>
    <w:p w14:paraId="5747E7F9" w14:textId="77777777" w:rsidR="00454D75" w:rsidRDefault="00454D75" w:rsidP="00454D75">
      <w:pPr>
        <w:spacing w:line="360" w:lineRule="auto"/>
        <w:rPr>
          <w:rFonts w:ascii="Arial" w:hAnsi="Arial" w:cs="Arial"/>
          <w:sz w:val="20"/>
          <w:szCs w:val="20"/>
        </w:rPr>
      </w:pPr>
      <w:r w:rsidRPr="00D4783D">
        <w:rPr>
          <w:rFonts w:ascii="Arial" w:hAnsi="Arial" w:cs="Arial"/>
          <w:sz w:val="20"/>
          <w:szCs w:val="20"/>
          <w:u w:val="single"/>
        </w:rPr>
        <w:t>Begründung</w:t>
      </w:r>
      <w:r>
        <w:rPr>
          <w:rFonts w:ascii="Arial" w:hAnsi="Arial" w:cs="Arial"/>
          <w:sz w:val="20"/>
          <w:szCs w:val="20"/>
        </w:rPr>
        <w:t>:</w:t>
      </w:r>
    </w:p>
    <w:p w14:paraId="7C9B149E" w14:textId="0BC51D8F" w:rsidR="00454D75" w:rsidRPr="00D4783D" w:rsidRDefault="00821BE8" w:rsidP="00454D75">
      <w:pPr>
        <w:spacing w:line="360" w:lineRule="auto"/>
        <w:rPr>
          <w:rFonts w:ascii="Arial" w:hAnsi="Arial" w:cs="Arial"/>
          <w:b/>
          <w:sz w:val="20"/>
          <w:szCs w:val="20"/>
        </w:rPr>
      </w:pPr>
      <w:r w:rsidRPr="00D4783D">
        <w:rPr>
          <w:rFonts w:ascii="Arial" w:hAnsi="Arial" w:cs="Arial"/>
          <w:b/>
          <w:sz w:val="20"/>
          <w:szCs w:val="20"/>
        </w:rPr>
        <w:fldChar w:fldCharType="begin">
          <w:ffData>
            <w:name w:val="Text7"/>
            <w:enabled/>
            <w:calcOnExit w:val="0"/>
            <w:textInput/>
          </w:ffData>
        </w:fldChar>
      </w:r>
      <w:bookmarkStart w:id="8" w:name="Text7"/>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bookmarkEnd w:id="8"/>
    </w:p>
    <w:p w14:paraId="6472F771" w14:textId="77777777" w:rsidR="00454D75" w:rsidRDefault="00454D75" w:rsidP="00454D75">
      <w:pPr>
        <w:spacing w:line="360" w:lineRule="auto"/>
        <w:rPr>
          <w:rFonts w:ascii="Arial" w:hAnsi="Arial" w:cs="Arial"/>
          <w:sz w:val="20"/>
          <w:szCs w:val="20"/>
        </w:rPr>
      </w:pPr>
    </w:p>
    <w:bookmarkStart w:id="9" w:name="Text8"/>
    <w:p w14:paraId="298BA89B" w14:textId="4509F215" w:rsidR="00454D75" w:rsidRDefault="00821BE8" w:rsidP="00454D75">
      <w:pPr>
        <w:tabs>
          <w:tab w:val="left" w:pos="4500"/>
        </w:tabs>
        <w:spacing w:line="360" w:lineRule="auto"/>
        <w:rPr>
          <w:rFonts w:ascii="Arial" w:hAnsi="Arial" w:cs="Arial"/>
          <w:sz w:val="20"/>
          <w:szCs w:val="20"/>
        </w:rPr>
      </w:pPr>
      <w:r w:rsidRPr="00D4783D">
        <w:rPr>
          <w:rFonts w:ascii="Arial" w:hAnsi="Arial" w:cs="Arial"/>
          <w:b/>
          <w:sz w:val="20"/>
          <w:szCs w:val="20"/>
        </w:rPr>
        <w:fldChar w:fldCharType="begin">
          <w:ffData>
            <w:name w:val="Text8"/>
            <w:enabled/>
            <w:calcOnExit w:val="0"/>
            <w:textInput>
              <w:default w:val="Ort eintragen"/>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Ort eintragen</w:t>
      </w:r>
      <w:r w:rsidRPr="00D4783D">
        <w:rPr>
          <w:rFonts w:ascii="Arial" w:hAnsi="Arial" w:cs="Arial"/>
          <w:b/>
          <w:sz w:val="20"/>
          <w:szCs w:val="20"/>
        </w:rPr>
        <w:fldChar w:fldCharType="end"/>
      </w:r>
      <w:bookmarkEnd w:id="9"/>
      <w:r w:rsidR="00454D75" w:rsidRPr="00D4783D">
        <w:rPr>
          <w:rFonts w:ascii="Arial" w:hAnsi="Arial" w:cs="Arial"/>
          <w:b/>
          <w:sz w:val="20"/>
          <w:szCs w:val="20"/>
        </w:rPr>
        <w:t xml:space="preserve">, </w:t>
      </w:r>
      <w:bookmarkStart w:id="10" w:name="Text10"/>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bookmarkEnd w:id="10"/>
      <w:r w:rsidR="00454D75" w:rsidRPr="00D4783D">
        <w:rPr>
          <w:rFonts w:ascii="Arial" w:hAnsi="Arial" w:cs="Arial"/>
          <w:b/>
          <w:sz w:val="20"/>
          <w:szCs w:val="20"/>
        </w:rPr>
        <w:t>.</w:t>
      </w:r>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r w:rsidR="00454D75" w:rsidRPr="00D4783D">
        <w:rPr>
          <w:rFonts w:ascii="Arial" w:hAnsi="Arial" w:cs="Arial"/>
          <w:b/>
          <w:sz w:val="20"/>
          <w:szCs w:val="20"/>
        </w:rPr>
        <w:t>.20</w:t>
      </w:r>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r w:rsidR="00454D75">
        <w:rPr>
          <w:rFonts w:ascii="Arial" w:hAnsi="Arial" w:cs="Arial"/>
          <w:sz w:val="20"/>
          <w:szCs w:val="20"/>
        </w:rPr>
        <w:tab/>
      </w:r>
      <w:r w:rsidRPr="00D4783D">
        <w:rPr>
          <w:rFonts w:ascii="Arial" w:hAnsi="Arial" w:cs="Arial"/>
          <w:b/>
          <w:sz w:val="20"/>
          <w:szCs w:val="20"/>
        </w:rPr>
        <w:fldChar w:fldCharType="begin">
          <w:ffData>
            <w:name w:val="Text11"/>
            <w:enabled/>
            <w:calcOnExit w:val="0"/>
            <w:textInput/>
          </w:ffData>
        </w:fldChar>
      </w:r>
      <w:bookmarkStart w:id="11" w:name="Text11"/>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bookmarkEnd w:id="11"/>
    </w:p>
    <w:p w14:paraId="6DD01421" w14:textId="77777777" w:rsidR="00454D75" w:rsidRPr="003F4414" w:rsidRDefault="00454D75" w:rsidP="003F4414">
      <w:pPr>
        <w:tabs>
          <w:tab w:val="left" w:pos="4500"/>
        </w:tabs>
        <w:spacing w:line="360" w:lineRule="auto"/>
        <w:rPr>
          <w:rFonts w:ascii="Arial" w:hAnsi="Arial" w:cs="Arial"/>
          <w:i/>
          <w:sz w:val="16"/>
          <w:szCs w:val="16"/>
        </w:rPr>
      </w:pPr>
      <w:r w:rsidRPr="00CE3ED4">
        <w:rPr>
          <w:rFonts w:ascii="Arial" w:hAnsi="Arial" w:cs="Arial"/>
          <w:i/>
          <w:sz w:val="16"/>
          <w:szCs w:val="16"/>
        </w:rPr>
        <w:t>Ort, Datum</w:t>
      </w:r>
      <w:r w:rsidRPr="00CE3ED4">
        <w:rPr>
          <w:rFonts w:ascii="Arial" w:hAnsi="Arial" w:cs="Arial"/>
          <w:i/>
          <w:sz w:val="16"/>
          <w:szCs w:val="16"/>
        </w:rPr>
        <w:tab/>
        <w:t>Abteilu</w:t>
      </w:r>
      <w:r w:rsidR="003F4414">
        <w:rPr>
          <w:rFonts w:ascii="Arial" w:hAnsi="Arial" w:cs="Arial"/>
          <w:i/>
          <w:sz w:val="16"/>
          <w:szCs w:val="16"/>
        </w:rPr>
        <w:t>ngsleiter oder Vertreter im Amt</w:t>
      </w:r>
    </w:p>
    <w:p w14:paraId="36850947" w14:textId="77777777" w:rsidR="00EC3F22" w:rsidRDefault="00EC3F22" w:rsidP="003F4414">
      <w:pPr>
        <w:pStyle w:val="KeinLeerraum"/>
        <w:rPr>
          <w:rFonts w:ascii="Arial" w:hAnsi="Arial" w:cs="Arial"/>
          <w:sz w:val="20"/>
          <w:szCs w:val="20"/>
        </w:rPr>
      </w:pPr>
    </w:p>
    <w:p w14:paraId="2BAAD285" w14:textId="5FE4778E" w:rsidR="003F4414" w:rsidRPr="00EC3F22" w:rsidRDefault="00454D75" w:rsidP="00EC3F22">
      <w:pPr>
        <w:pStyle w:val="KeinLeerraum"/>
        <w:jc w:val="center"/>
        <w:rPr>
          <w:rFonts w:ascii="Arial" w:hAnsi="Arial" w:cs="Arial"/>
          <w:b/>
          <w:bCs/>
          <w:color w:val="FF0000"/>
          <w:sz w:val="20"/>
          <w:szCs w:val="20"/>
        </w:rPr>
      </w:pPr>
      <w:r w:rsidRPr="00EC3F22">
        <w:rPr>
          <w:rFonts w:ascii="Arial" w:hAnsi="Arial" w:cs="Arial"/>
          <w:b/>
          <w:bCs/>
          <w:color w:val="FF0000"/>
          <w:sz w:val="20"/>
          <w:szCs w:val="20"/>
        </w:rPr>
        <w:t>Den ausgefüllten Antrag</w:t>
      </w:r>
      <w:r w:rsidR="00460D41" w:rsidRPr="00EC3F22">
        <w:rPr>
          <w:rFonts w:ascii="Arial" w:hAnsi="Arial" w:cs="Arial"/>
          <w:b/>
          <w:bCs/>
          <w:color w:val="FF0000"/>
          <w:sz w:val="20"/>
          <w:szCs w:val="20"/>
        </w:rPr>
        <w:t xml:space="preserve"> und den Nachweis der </w:t>
      </w:r>
      <w:r w:rsidR="00FF63A9" w:rsidRPr="00EC3F22">
        <w:rPr>
          <w:rFonts w:ascii="Arial" w:hAnsi="Arial" w:cs="Arial"/>
          <w:b/>
          <w:bCs/>
          <w:color w:val="FF0000"/>
          <w:sz w:val="20"/>
          <w:szCs w:val="20"/>
        </w:rPr>
        <w:t xml:space="preserve">Einzahlung der Gebühr </w:t>
      </w:r>
      <w:r w:rsidR="00EC3F22" w:rsidRPr="00EC3F22">
        <w:rPr>
          <w:rFonts w:ascii="Arial" w:hAnsi="Arial" w:cs="Arial"/>
          <w:b/>
          <w:bCs/>
          <w:color w:val="FF0000"/>
          <w:sz w:val="20"/>
          <w:szCs w:val="20"/>
        </w:rPr>
        <w:t xml:space="preserve">in Höhe von 20,- Euro </w:t>
      </w:r>
      <w:r w:rsidR="00FF63A9" w:rsidRPr="00EC3F22">
        <w:rPr>
          <w:rFonts w:ascii="Arial" w:hAnsi="Arial" w:cs="Arial"/>
          <w:b/>
          <w:bCs/>
          <w:color w:val="FF0000"/>
          <w:sz w:val="20"/>
          <w:szCs w:val="20"/>
        </w:rPr>
        <w:t xml:space="preserve">gem. </w:t>
      </w:r>
      <w:r w:rsidR="00EC3F22">
        <w:rPr>
          <w:rFonts w:ascii="Arial" w:hAnsi="Arial" w:cs="Arial"/>
          <w:b/>
          <w:bCs/>
          <w:color w:val="FF0000"/>
          <w:sz w:val="20"/>
          <w:szCs w:val="20"/>
        </w:rPr>
        <w:t>de</w:t>
      </w:r>
      <w:r w:rsidR="00470CEC">
        <w:rPr>
          <w:rFonts w:ascii="Arial" w:hAnsi="Arial" w:cs="Arial"/>
          <w:b/>
          <w:bCs/>
          <w:color w:val="FF0000"/>
          <w:sz w:val="20"/>
          <w:szCs w:val="20"/>
        </w:rPr>
        <w:t>m</w:t>
      </w:r>
      <w:r w:rsidR="00EC3F22" w:rsidRPr="00EC3F22">
        <w:rPr>
          <w:rFonts w:ascii="Arial" w:hAnsi="Arial" w:cs="Arial"/>
          <w:b/>
          <w:bCs/>
          <w:color w:val="FF0000"/>
          <w:sz w:val="20"/>
          <w:szCs w:val="20"/>
        </w:rPr>
        <w:t xml:space="preserve"> </w:t>
      </w:r>
      <w:proofErr w:type="gramStart"/>
      <w:r w:rsidR="00FF63A9" w:rsidRPr="00EC3F22">
        <w:rPr>
          <w:rFonts w:ascii="Arial" w:hAnsi="Arial" w:cs="Arial"/>
          <w:b/>
          <w:bCs/>
          <w:color w:val="FF0000"/>
          <w:sz w:val="20"/>
          <w:szCs w:val="20"/>
        </w:rPr>
        <w:t>BVRP Gebührenkatalog</w:t>
      </w:r>
      <w:proofErr w:type="gramEnd"/>
      <w:r w:rsidR="00FF63A9" w:rsidRPr="00EC3F22">
        <w:rPr>
          <w:rFonts w:ascii="Arial" w:hAnsi="Arial" w:cs="Arial"/>
          <w:b/>
          <w:bCs/>
          <w:color w:val="FF0000"/>
          <w:sz w:val="20"/>
          <w:szCs w:val="20"/>
        </w:rPr>
        <w:t xml:space="preserve"> </w:t>
      </w:r>
      <w:r w:rsidRPr="00EC3F22">
        <w:rPr>
          <w:rFonts w:ascii="Arial" w:hAnsi="Arial" w:cs="Arial"/>
          <w:b/>
          <w:bCs/>
          <w:color w:val="FF0000"/>
          <w:sz w:val="20"/>
          <w:szCs w:val="20"/>
        </w:rPr>
        <w:t>bitte an den BVRP-Vizepräsidenten</w:t>
      </w:r>
      <w:r w:rsidR="00C51A72" w:rsidRPr="00EC3F22">
        <w:rPr>
          <w:rFonts w:ascii="Arial" w:hAnsi="Arial" w:cs="Arial"/>
          <w:b/>
          <w:bCs/>
          <w:color w:val="FF0000"/>
          <w:sz w:val="20"/>
          <w:szCs w:val="20"/>
        </w:rPr>
        <w:t xml:space="preserve"> </w:t>
      </w:r>
      <w:r w:rsidR="00FF63A9" w:rsidRPr="00EC3F22">
        <w:rPr>
          <w:rFonts w:ascii="Arial" w:hAnsi="Arial" w:cs="Arial"/>
          <w:b/>
          <w:bCs/>
          <w:color w:val="FF0000"/>
          <w:sz w:val="20"/>
          <w:szCs w:val="20"/>
        </w:rPr>
        <w:t xml:space="preserve">II </w:t>
      </w:r>
      <w:r w:rsidR="00EC3F22">
        <w:rPr>
          <w:rFonts w:ascii="Arial" w:hAnsi="Arial" w:cs="Arial"/>
          <w:b/>
          <w:bCs/>
          <w:color w:val="FF0000"/>
          <w:sz w:val="20"/>
          <w:szCs w:val="20"/>
        </w:rPr>
        <w:t xml:space="preserve">Johann Ammon </w:t>
      </w:r>
      <w:r w:rsidR="00FF63A9" w:rsidRPr="00EC3F22">
        <w:rPr>
          <w:rFonts w:ascii="Arial" w:hAnsi="Arial" w:cs="Arial"/>
          <w:b/>
          <w:bCs/>
          <w:color w:val="FF0000"/>
          <w:sz w:val="20"/>
          <w:szCs w:val="20"/>
        </w:rPr>
        <w:t>per Email</w:t>
      </w:r>
      <w:r w:rsidR="00EC3F22">
        <w:rPr>
          <w:rFonts w:ascii="Arial" w:hAnsi="Arial" w:cs="Arial"/>
          <w:b/>
          <w:bCs/>
          <w:color w:val="FF0000"/>
          <w:sz w:val="20"/>
          <w:szCs w:val="20"/>
        </w:rPr>
        <w:t xml:space="preserve"> (j.ammon@bvrp.de)</w:t>
      </w:r>
      <w:r w:rsidR="00FF63A9" w:rsidRPr="00EC3F22">
        <w:rPr>
          <w:rFonts w:ascii="Arial" w:hAnsi="Arial" w:cs="Arial"/>
          <w:b/>
          <w:bCs/>
          <w:color w:val="FF0000"/>
          <w:sz w:val="20"/>
          <w:szCs w:val="20"/>
        </w:rPr>
        <w:t xml:space="preserve"> </w:t>
      </w:r>
      <w:r w:rsidRPr="00EC3F22">
        <w:rPr>
          <w:rFonts w:ascii="Arial" w:hAnsi="Arial" w:cs="Arial"/>
          <w:b/>
          <w:bCs/>
          <w:color w:val="FF0000"/>
          <w:sz w:val="20"/>
          <w:szCs w:val="20"/>
        </w:rPr>
        <w:t>oder Post senden.</w:t>
      </w:r>
    </w:p>
    <w:p w14:paraId="535AF921" w14:textId="77777777" w:rsidR="003F4414" w:rsidRPr="00EC3F22" w:rsidRDefault="003F4414" w:rsidP="003F4414">
      <w:pPr>
        <w:pStyle w:val="KeinLeerraum"/>
        <w:rPr>
          <w:color w:val="FF0000"/>
        </w:rPr>
      </w:pPr>
    </w:p>
    <w:p w14:paraId="64144565" w14:textId="3EC1E918" w:rsidR="00C90EDB" w:rsidRPr="00EC3F22" w:rsidRDefault="00EC3F22" w:rsidP="00EC3F22">
      <w:pPr>
        <w:pStyle w:val="KeinLeerraum"/>
        <w:pBdr>
          <w:top w:val="single" w:sz="4" w:space="1" w:color="auto"/>
          <w:left w:val="single" w:sz="4" w:space="0" w:color="auto"/>
          <w:bottom w:val="single" w:sz="4" w:space="1" w:color="auto"/>
          <w:right w:val="single" w:sz="4" w:space="4" w:color="auto"/>
        </w:pBdr>
        <w:shd w:val="clear" w:color="auto" w:fill="E7E6E6" w:themeFill="background2"/>
        <w:jc w:val="center"/>
        <w:rPr>
          <w:rFonts w:ascii="Arial" w:hAnsi="Arial" w:cs="Arial"/>
          <w:sz w:val="20"/>
          <w:szCs w:val="20"/>
        </w:rPr>
      </w:pPr>
      <w:r w:rsidRPr="00EC3F22">
        <w:rPr>
          <w:rFonts w:ascii="Arial" w:hAnsi="Arial" w:cs="Arial"/>
          <w:noProof/>
          <w:sz w:val="20"/>
          <w:szCs w:val="20"/>
        </w:rPr>
        <mc:AlternateContent>
          <mc:Choice Requires="wps">
            <w:drawing>
              <wp:anchor distT="0" distB="0" distL="114300" distR="114300" simplePos="0" relativeHeight="251658240" behindDoc="1" locked="0" layoutInCell="1" allowOverlap="1" wp14:anchorId="1D9BADB8" wp14:editId="78641B1F">
                <wp:simplePos x="0" y="0"/>
                <wp:positionH relativeFrom="margin">
                  <wp:posOffset>-810260</wp:posOffset>
                </wp:positionH>
                <wp:positionV relativeFrom="margin">
                  <wp:posOffset>4427220</wp:posOffset>
                </wp:positionV>
                <wp:extent cx="125730" cy="635"/>
                <wp:effectExtent l="0" t="0" r="0" b="0"/>
                <wp:wrapThrough wrapText="bothSides">
                  <wp:wrapPolygon edited="0">
                    <wp:start x="0" y="0"/>
                    <wp:lineTo x="0" y="0"/>
                    <wp:lineTo x="0" y="0"/>
                    <wp:lineTo x="0" y="0"/>
                    <wp:lineTo x="0" y="0"/>
                  </wp:wrapPolygon>
                </wp:wrapThrough>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8050"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8pt,348.6pt" to="-53.9pt,3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">
                <o:lock v:ext="edit" shapetype="f"/>
                <w10:wrap type="through" anchorx="margin" anchory="margin"/>
              </v:line>
            </w:pict>
          </mc:Fallback>
        </mc:AlternateContent>
      </w:r>
      <w:r w:rsidRPr="00EC3F22">
        <w:rPr>
          <w:rFonts w:ascii="Arial" w:hAnsi="Arial" w:cs="Arial"/>
          <w:noProof/>
          <w:sz w:val="20"/>
          <w:szCs w:val="20"/>
        </w:rPr>
        <mc:AlternateContent>
          <mc:Choice Requires="wps">
            <w:drawing>
              <wp:anchor distT="0" distB="0" distL="114300" distR="114300" simplePos="0" relativeHeight="251657216" behindDoc="1" locked="0" layoutInCell="1" allowOverlap="1" wp14:anchorId="337165B4" wp14:editId="20578488">
                <wp:simplePos x="0" y="0"/>
                <wp:positionH relativeFrom="margin">
                  <wp:posOffset>-810260</wp:posOffset>
                </wp:positionH>
                <wp:positionV relativeFrom="margin">
                  <wp:posOffset>2872105</wp:posOffset>
                </wp:positionV>
                <wp:extent cx="90170" cy="635"/>
                <wp:effectExtent l="0" t="0" r="0" b="0"/>
                <wp:wrapThrough wrapText="bothSides">
                  <wp:wrapPolygon edited="0">
                    <wp:start x="0" y="0"/>
                    <wp:lineTo x="0" y="0"/>
                    <wp:lineTo x="0" y="0"/>
                    <wp:lineTo x="0" y="0"/>
                    <wp:lineTo x="0" y="0"/>
                  </wp:wrapPolygon>
                </wp:wrapThrough>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9D03"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8pt,226.15pt" to="-56.7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">
                <o:lock v:ext="edit" shapetype="f"/>
                <w10:wrap type="through" anchorx="margin" anchory="margin"/>
              </v:line>
            </w:pict>
          </mc:Fallback>
        </mc:AlternateContent>
      </w:r>
      <w:r w:rsidR="003F4414" w:rsidRPr="00EC3F22">
        <w:rPr>
          <w:rFonts w:ascii="Arial" w:hAnsi="Arial" w:cs="Arial"/>
          <w:sz w:val="20"/>
          <w:szCs w:val="20"/>
        </w:rPr>
        <w:t>Bankverbindung:         BVRP      Volksbank Speyer       DE19 5479 0000 0000 0231 32</w:t>
      </w:r>
    </w:p>
    <w:sectPr w:rsidR="00C90EDB" w:rsidRPr="00EC3F22" w:rsidSect="00821BE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3707" w14:textId="77777777" w:rsidR="00DF1553" w:rsidRDefault="00DF1553">
      <w:r>
        <w:separator/>
      </w:r>
    </w:p>
  </w:endnote>
  <w:endnote w:type="continuationSeparator" w:id="0">
    <w:p w14:paraId="2A2DCC21" w14:textId="77777777" w:rsidR="00DF1553" w:rsidRDefault="00DF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BD87" w14:textId="77777777" w:rsidR="00DF1553" w:rsidRDefault="00DF1553">
      <w:r>
        <w:separator/>
      </w:r>
    </w:p>
  </w:footnote>
  <w:footnote w:type="continuationSeparator" w:id="0">
    <w:p w14:paraId="6A1F5EFB" w14:textId="77777777" w:rsidR="00DF1553" w:rsidRDefault="00DF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1F62" w14:textId="77777777" w:rsidR="00C90EDB" w:rsidRDefault="00EC3F22">
    <w:pPr>
      <w:pStyle w:val="Kopfzeile"/>
    </w:pPr>
    <w:r>
      <w:rPr>
        <w:noProof/>
      </w:rPr>
      <w:drawing>
        <wp:anchor distT="0" distB="0" distL="114300" distR="114300" simplePos="0" relativeHeight="251658240" behindDoc="1" locked="0" layoutInCell="1" allowOverlap="1" wp14:anchorId="7771EC66" wp14:editId="68870122">
          <wp:simplePos x="0" y="0"/>
          <wp:positionH relativeFrom="column">
            <wp:posOffset>-914400</wp:posOffset>
          </wp:positionH>
          <wp:positionV relativeFrom="paragraph">
            <wp:posOffset>-1035685</wp:posOffset>
          </wp:positionV>
          <wp:extent cx="7617460" cy="10776585"/>
          <wp:effectExtent l="0" t="0" r="0" b="0"/>
          <wp:wrapNone/>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10776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E436DC4" wp14:editId="1BD6A7B6">
          <wp:simplePos x="0" y="0"/>
          <wp:positionH relativeFrom="column">
            <wp:posOffset>4445</wp:posOffset>
          </wp:positionH>
          <wp:positionV relativeFrom="paragraph">
            <wp:posOffset>255905</wp:posOffset>
          </wp:positionV>
          <wp:extent cx="5939790" cy="768350"/>
          <wp:effectExtent l="0" t="0" r="0" b="0"/>
          <wp:wrapTopAndBottom/>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99JLtHlpKVYH2MXbJzGpf7i2jBkvMtoqjDH07Ulipjk4/JIchYz+3oci0F3T0UA0HiR+9gcpg7La9LONPkSLcw==" w:salt="Z7SnB3305UwKfYkK6kngwg=="/>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DC"/>
    <w:rsid w:val="00010DF4"/>
    <w:rsid w:val="00042494"/>
    <w:rsid w:val="000E217A"/>
    <w:rsid w:val="00110728"/>
    <w:rsid w:val="00142370"/>
    <w:rsid w:val="00396228"/>
    <w:rsid w:val="003F4414"/>
    <w:rsid w:val="00454D75"/>
    <w:rsid w:val="00460D41"/>
    <w:rsid w:val="00470CEC"/>
    <w:rsid w:val="00570516"/>
    <w:rsid w:val="005B36AC"/>
    <w:rsid w:val="005E3B91"/>
    <w:rsid w:val="0063121C"/>
    <w:rsid w:val="00632D0F"/>
    <w:rsid w:val="00821BE8"/>
    <w:rsid w:val="008225A7"/>
    <w:rsid w:val="00A878FC"/>
    <w:rsid w:val="00B61F04"/>
    <w:rsid w:val="00B75535"/>
    <w:rsid w:val="00BE51F8"/>
    <w:rsid w:val="00C51A72"/>
    <w:rsid w:val="00C842DC"/>
    <w:rsid w:val="00C90EDB"/>
    <w:rsid w:val="00CB4D46"/>
    <w:rsid w:val="00DF1553"/>
    <w:rsid w:val="00DF21C4"/>
    <w:rsid w:val="00E27103"/>
    <w:rsid w:val="00E94628"/>
    <w:rsid w:val="00EC3F22"/>
    <w:rsid w:val="00F55676"/>
    <w:rsid w:val="00F95FDE"/>
    <w:rsid w:val="00FD786B"/>
    <w:rsid w:val="00FF6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65EE249"/>
  <w15:chartTrackingRefBased/>
  <w15:docId w15:val="{29FC0056-BB8A-496A-BA66-C82822C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21B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1BE8"/>
    <w:pPr>
      <w:tabs>
        <w:tab w:val="center" w:pos="4536"/>
        <w:tab w:val="right" w:pos="9072"/>
      </w:tabs>
    </w:pPr>
  </w:style>
  <w:style w:type="paragraph" w:styleId="Fuzeile">
    <w:name w:val="footer"/>
    <w:basedOn w:val="Standard"/>
    <w:rsid w:val="00821BE8"/>
    <w:pPr>
      <w:tabs>
        <w:tab w:val="center" w:pos="4536"/>
        <w:tab w:val="right" w:pos="9072"/>
      </w:tabs>
    </w:pPr>
  </w:style>
  <w:style w:type="paragraph" w:styleId="KeinLeerraum">
    <w:name w:val="No Spacing"/>
    <w:qFormat/>
    <w:rsid w:val="003F4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8BB5-EED2-4FE2-8D60-5B7A38CF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UNITPRO Medien-Service eK</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Bonow</dc:creator>
  <cp:keywords/>
  <cp:lastModifiedBy>Marco Marzi</cp:lastModifiedBy>
  <cp:revision>2</cp:revision>
  <dcterms:created xsi:type="dcterms:W3CDTF">2023-09-19T20:21:00Z</dcterms:created>
  <dcterms:modified xsi:type="dcterms:W3CDTF">2023-09-19T20:21:00Z</dcterms:modified>
</cp:coreProperties>
</file>