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E940" w14:textId="77777777" w:rsidR="00454D75" w:rsidRDefault="00454D75">
      <w:pPr>
        <w:rPr>
          <w:rFonts w:ascii="Arial" w:hAnsi="Arial" w:cs="Arial"/>
          <w:sz w:val="20"/>
          <w:szCs w:val="20"/>
        </w:rPr>
      </w:pPr>
    </w:p>
    <w:p w14:paraId="5159248D" w14:textId="77777777" w:rsidR="00454D75" w:rsidRPr="0080460B" w:rsidRDefault="00454D75" w:rsidP="00454D75">
      <w:pPr>
        <w:jc w:val="center"/>
        <w:rPr>
          <w:rFonts w:ascii="Arial" w:hAnsi="Arial" w:cs="Arial"/>
          <w:b/>
          <w:sz w:val="28"/>
          <w:szCs w:val="28"/>
        </w:rPr>
      </w:pPr>
      <w:r w:rsidRPr="0080460B">
        <w:rPr>
          <w:rFonts w:ascii="Arial" w:hAnsi="Arial" w:cs="Arial"/>
          <w:b/>
          <w:sz w:val="28"/>
          <w:szCs w:val="28"/>
        </w:rPr>
        <w:t xml:space="preserve">Antrag auf Änderung der Einsatzberechtigung </w:t>
      </w:r>
    </w:p>
    <w:p w14:paraId="63DC0911" w14:textId="77777777" w:rsidR="00454D75" w:rsidRPr="0080460B" w:rsidRDefault="00454D75" w:rsidP="00454D75">
      <w:pPr>
        <w:jc w:val="center"/>
        <w:rPr>
          <w:rFonts w:ascii="Arial" w:hAnsi="Arial" w:cs="Arial"/>
          <w:b/>
          <w:sz w:val="28"/>
          <w:szCs w:val="28"/>
        </w:rPr>
      </w:pPr>
      <w:r w:rsidRPr="0080460B">
        <w:rPr>
          <w:rFonts w:ascii="Arial" w:hAnsi="Arial" w:cs="Arial"/>
          <w:b/>
          <w:sz w:val="28"/>
          <w:szCs w:val="28"/>
        </w:rPr>
        <w:t>gem. § 29 DBB-Spielordnung</w:t>
      </w:r>
    </w:p>
    <w:p w14:paraId="0B54B4D5" w14:textId="253BC640" w:rsidR="00454D75" w:rsidRPr="00A1648A" w:rsidRDefault="00A1648A" w:rsidP="00454D75">
      <w:pPr>
        <w:rPr>
          <w:rFonts w:ascii="Arial" w:hAnsi="Arial" w:cs="Arial"/>
          <w:b/>
          <w:i/>
          <w:sz w:val="16"/>
          <w:szCs w:val="16"/>
        </w:rPr>
      </w:pPr>
      <w:r w:rsidRPr="00E95242">
        <w:rPr>
          <w:rFonts w:ascii="Arial" w:hAnsi="Arial" w:cs="Arial"/>
          <w:b/>
          <w:i/>
          <w:sz w:val="16"/>
          <w:szCs w:val="16"/>
          <w:highlight w:val="yellow"/>
        </w:rPr>
        <w:t>Zutreffendes bitte ankreuzen</w:t>
      </w:r>
    </w:p>
    <w:p w14:paraId="01313B6D" w14:textId="77777777" w:rsidR="00A1648A" w:rsidRPr="00952C0F" w:rsidRDefault="00A1648A" w:rsidP="00454D75">
      <w:pPr>
        <w:rPr>
          <w:rFonts w:ascii="Arial" w:hAnsi="Arial" w:cs="Arial"/>
          <w:sz w:val="20"/>
          <w:szCs w:val="20"/>
        </w:rPr>
      </w:pPr>
    </w:p>
    <w:p w14:paraId="4BAA192F" w14:textId="592FE406" w:rsidR="00454D75" w:rsidRP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bookmarkEnd w:id="0"/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</w:t>
      </w:r>
      <w:proofErr w:type="gramStart"/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1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786C28">
        <w:rPr>
          <w:rFonts w:ascii="Arial" w:hAnsi="Arial" w:cs="Arial"/>
          <w:i/>
          <w:sz w:val="18"/>
          <w:szCs w:val="18"/>
        </w:rPr>
        <w:t xml:space="preserve"> </w:t>
      </w:r>
      <w:r w:rsidR="00454D75" w:rsidRPr="00454D75">
        <w:rPr>
          <w:rFonts w:ascii="Arial" w:hAnsi="Arial" w:cs="Arial"/>
          <w:i/>
          <w:sz w:val="18"/>
          <w:szCs w:val="18"/>
        </w:rPr>
        <w:t>Ist</w:t>
      </w:r>
      <w:proofErr w:type="gramEnd"/>
      <w:r w:rsidR="00454D75" w:rsidRPr="00454D75">
        <w:rPr>
          <w:rFonts w:ascii="Arial" w:hAnsi="Arial" w:cs="Arial"/>
          <w:i/>
          <w:sz w:val="18"/>
          <w:szCs w:val="18"/>
        </w:rPr>
        <w:t xml:space="preserve"> ein Spieler noch nicht zum Einsatz gekommen, so kann die Einsatzberechtigung für jede andere Mannschaft erlangt werden. </w:t>
      </w:r>
    </w:p>
    <w:p w14:paraId="5794F6B1" w14:textId="77777777" w:rsidR="00454D75" w:rsidRPr="00454D75" w:rsidRDefault="00454D75" w:rsidP="00454D75">
      <w:pPr>
        <w:jc w:val="both"/>
        <w:rPr>
          <w:rFonts w:ascii="Arial" w:hAnsi="Arial" w:cs="Arial"/>
          <w:i/>
          <w:sz w:val="18"/>
          <w:szCs w:val="18"/>
        </w:rPr>
      </w:pPr>
    </w:p>
    <w:p w14:paraId="08C8BD3F" w14:textId="5DB4D976" w:rsidR="00454D75" w:rsidRP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</w:t>
      </w:r>
      <w:r w:rsidR="00786C28" w:rsidRPr="00E95242">
        <w:rPr>
          <w:rFonts w:ascii="Arial" w:hAnsi="Arial" w:cs="Arial"/>
          <w:i/>
          <w:sz w:val="18"/>
          <w:szCs w:val="18"/>
          <w:highlight w:val="yellow"/>
        </w:rPr>
        <w:t>2</w:t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9.2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454D75" w:rsidRPr="00454D75">
        <w:rPr>
          <w:rFonts w:ascii="Arial" w:hAnsi="Arial" w:cs="Arial"/>
          <w:i/>
          <w:sz w:val="18"/>
          <w:szCs w:val="18"/>
        </w:rPr>
        <w:t>Ist ein Spieler bereits zum Einsatz gekommen, so ist die Änderung der Einsatzberechtigung f</w:t>
      </w:r>
      <w:r w:rsidR="00B56E4F">
        <w:rPr>
          <w:rFonts w:ascii="Arial" w:hAnsi="Arial" w:cs="Arial"/>
          <w:i/>
          <w:sz w:val="18"/>
          <w:szCs w:val="18"/>
        </w:rPr>
        <w:t>ür die Mannschaft mit einer</w:t>
      </w:r>
      <w:r w:rsidR="00454D75" w:rsidRPr="00454D75">
        <w:rPr>
          <w:rFonts w:ascii="Arial" w:hAnsi="Arial" w:cs="Arial"/>
          <w:i/>
          <w:sz w:val="18"/>
          <w:szCs w:val="18"/>
        </w:rPr>
        <w:t xml:space="preserve"> niedrigeren Ordnungszahl nur in begründeten Ausnahmefällen möglich. Ein Aushilfseinsatz ist danach nicht mehr zulässig.</w:t>
      </w:r>
    </w:p>
    <w:p w14:paraId="1810BE4E" w14:textId="77777777" w:rsidR="00454D75" w:rsidRPr="00454D75" w:rsidRDefault="00454D75" w:rsidP="00454D75">
      <w:pPr>
        <w:jc w:val="both"/>
        <w:rPr>
          <w:rFonts w:ascii="Arial" w:hAnsi="Arial" w:cs="Arial"/>
          <w:i/>
          <w:sz w:val="18"/>
          <w:szCs w:val="18"/>
        </w:rPr>
      </w:pPr>
    </w:p>
    <w:p w14:paraId="55617473" w14:textId="452EB54E" w:rsid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</w:t>
      </w:r>
      <w:proofErr w:type="gramStart"/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3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08399B">
        <w:rPr>
          <w:rFonts w:ascii="Arial" w:hAnsi="Arial" w:cs="Arial"/>
          <w:i/>
          <w:sz w:val="18"/>
          <w:szCs w:val="18"/>
        </w:rPr>
        <w:t xml:space="preserve"> </w:t>
      </w:r>
      <w:r w:rsidR="0008399B" w:rsidRPr="00454D75">
        <w:rPr>
          <w:rFonts w:ascii="Arial" w:hAnsi="Arial" w:cs="Arial"/>
          <w:i/>
          <w:sz w:val="18"/>
          <w:szCs w:val="18"/>
        </w:rPr>
        <w:t>Ist</w:t>
      </w:r>
      <w:proofErr w:type="gramEnd"/>
      <w:r w:rsidR="0008399B" w:rsidRPr="00454D75">
        <w:rPr>
          <w:rFonts w:ascii="Arial" w:hAnsi="Arial" w:cs="Arial"/>
          <w:i/>
          <w:sz w:val="18"/>
          <w:szCs w:val="18"/>
        </w:rPr>
        <w:t xml:space="preserve"> ein Spieler bereits zum Einsatz gekommen und wird die Änderung der Einsatzberechtigung für </w:t>
      </w:r>
      <w:r w:rsidR="00CC7B5C">
        <w:rPr>
          <w:rFonts w:ascii="Arial" w:hAnsi="Arial" w:cs="Arial"/>
          <w:i/>
          <w:sz w:val="18"/>
          <w:szCs w:val="18"/>
        </w:rPr>
        <w:t>eine Mannschaft mit der nächsthöheren</w:t>
      </w:r>
      <w:r w:rsidR="0008399B">
        <w:rPr>
          <w:rFonts w:ascii="Arial" w:hAnsi="Arial" w:cs="Arial"/>
          <w:i/>
          <w:sz w:val="18"/>
          <w:szCs w:val="18"/>
        </w:rPr>
        <w:t xml:space="preserve"> Ordnungszahl beantragt, so kann der Spieler in der ursprünglichen Stammmannschaft weiterhin eingesetzt werden, solange die zulässige Anzahl der </w:t>
      </w:r>
      <w:r w:rsidR="0008399B" w:rsidRPr="0080460B">
        <w:rPr>
          <w:rFonts w:ascii="Arial" w:hAnsi="Arial" w:cs="Arial"/>
          <w:b/>
          <w:i/>
          <w:sz w:val="18"/>
          <w:szCs w:val="18"/>
        </w:rPr>
        <w:t>Aushilfseinsätze</w:t>
      </w:r>
      <w:r w:rsidR="0008399B">
        <w:rPr>
          <w:rFonts w:ascii="Arial" w:hAnsi="Arial" w:cs="Arial"/>
          <w:i/>
          <w:sz w:val="18"/>
          <w:szCs w:val="18"/>
        </w:rPr>
        <w:t xml:space="preserve"> in dieser Mannschaft nicht überschritten wird. </w:t>
      </w:r>
      <w:r w:rsidR="0080460B">
        <w:rPr>
          <w:rFonts w:ascii="Arial" w:hAnsi="Arial" w:cs="Arial"/>
          <w:i/>
          <w:sz w:val="18"/>
          <w:szCs w:val="18"/>
        </w:rPr>
        <w:t xml:space="preserve">Die bislang in der ursprünglichen Stammmannschaft vorhandenen Einsätze werden als </w:t>
      </w:r>
      <w:r w:rsidR="0080460B" w:rsidRPr="0080460B">
        <w:rPr>
          <w:rFonts w:ascii="Arial" w:hAnsi="Arial" w:cs="Arial"/>
          <w:b/>
          <w:i/>
          <w:sz w:val="18"/>
          <w:szCs w:val="18"/>
        </w:rPr>
        <w:t>Aushilfseinsätze</w:t>
      </w:r>
      <w:r w:rsidR="0080460B">
        <w:rPr>
          <w:rFonts w:ascii="Arial" w:hAnsi="Arial" w:cs="Arial"/>
          <w:i/>
          <w:sz w:val="18"/>
          <w:szCs w:val="18"/>
        </w:rPr>
        <w:t xml:space="preserve"> gezählt. Diese Regelung kann nicht in Anspruch genommen werden, wenn der Spieler bereits vor der Beantragung der Änderung einer Einsatzberechtigung Aushilfseinsätze </w:t>
      </w:r>
      <w:r w:rsidR="0080460B" w:rsidRPr="0080460B">
        <w:rPr>
          <w:rFonts w:ascii="Arial" w:hAnsi="Arial" w:cs="Arial"/>
          <w:b/>
          <w:i/>
          <w:sz w:val="18"/>
          <w:szCs w:val="18"/>
        </w:rPr>
        <w:t>in der Mannschaft mit der nächstniedrigeren Ordnungszahl</w:t>
      </w:r>
      <w:r w:rsidR="0080460B">
        <w:rPr>
          <w:rFonts w:ascii="Arial" w:hAnsi="Arial" w:cs="Arial"/>
          <w:i/>
          <w:sz w:val="18"/>
          <w:szCs w:val="18"/>
        </w:rPr>
        <w:t xml:space="preserve"> wahrgenommen hat</w:t>
      </w:r>
    </w:p>
    <w:p w14:paraId="46E58042" w14:textId="6D763712" w:rsidR="00786C28" w:rsidRDefault="00786C2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</w:p>
    <w:p w14:paraId="6B2B983C" w14:textId="4E1E54B2" w:rsidR="00786C28" w:rsidRPr="00A1648A" w:rsidRDefault="00786C28" w:rsidP="00A1648A">
      <w:pPr>
        <w:ind w:left="720" w:hanging="720"/>
        <w:rPr>
          <w:rFonts w:ascii="Arial" w:hAnsi="Arial" w:cs="Arial"/>
          <w:b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="00A1648A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§29.4</w:t>
      </w:r>
      <w:r w:rsidR="00A1648A">
        <w:rPr>
          <w:rFonts w:ascii="Arial" w:hAnsi="Arial" w:cs="Arial"/>
          <w:i/>
          <w:sz w:val="18"/>
          <w:szCs w:val="18"/>
        </w:rPr>
        <w:t xml:space="preserve">   </w:t>
      </w:r>
      <w:proofErr w:type="gramStart"/>
      <w:r w:rsidR="0080460B" w:rsidRPr="0080460B">
        <w:rPr>
          <w:rFonts w:ascii="Arial" w:hAnsi="Arial" w:cs="Arial"/>
          <w:b/>
          <w:i/>
          <w:sz w:val="18"/>
          <w:szCs w:val="18"/>
        </w:rPr>
        <w:t>Wird</w:t>
      </w:r>
      <w:proofErr w:type="gramEnd"/>
      <w:r w:rsidR="0080460B" w:rsidRPr="0080460B">
        <w:rPr>
          <w:rFonts w:ascii="Arial" w:hAnsi="Arial" w:cs="Arial"/>
          <w:b/>
          <w:i/>
          <w:sz w:val="18"/>
          <w:szCs w:val="18"/>
        </w:rPr>
        <w:t xml:space="preserve"> für einen</w:t>
      </w:r>
      <w:r w:rsidR="0008399B" w:rsidRPr="0080460B">
        <w:rPr>
          <w:rFonts w:ascii="Arial" w:hAnsi="Arial" w:cs="Arial"/>
          <w:b/>
          <w:i/>
          <w:sz w:val="18"/>
          <w:szCs w:val="18"/>
        </w:rPr>
        <w:t xml:space="preserve"> Spieler</w:t>
      </w:r>
      <w:r w:rsidR="00A1648A">
        <w:rPr>
          <w:rFonts w:ascii="Arial" w:hAnsi="Arial" w:cs="Arial"/>
          <w:b/>
          <w:i/>
          <w:sz w:val="18"/>
          <w:szCs w:val="18"/>
        </w:rPr>
        <w:t xml:space="preserve">, der </w:t>
      </w:r>
      <w:r w:rsidR="0008399B" w:rsidRPr="0080460B">
        <w:rPr>
          <w:rFonts w:ascii="Arial" w:hAnsi="Arial" w:cs="Arial"/>
          <w:b/>
          <w:i/>
          <w:sz w:val="18"/>
          <w:szCs w:val="18"/>
        </w:rPr>
        <w:t>bereits zum Einsatz gekommen</w:t>
      </w:r>
      <w:r w:rsidR="0080460B" w:rsidRPr="0080460B">
        <w:rPr>
          <w:rFonts w:ascii="Arial" w:hAnsi="Arial" w:cs="Arial"/>
          <w:b/>
          <w:i/>
          <w:sz w:val="18"/>
          <w:szCs w:val="18"/>
        </w:rPr>
        <w:t xml:space="preserve"> ist,</w:t>
      </w:r>
      <w:r w:rsidR="0008399B" w:rsidRPr="0080460B">
        <w:rPr>
          <w:rFonts w:ascii="Arial" w:hAnsi="Arial" w:cs="Arial"/>
          <w:b/>
          <w:i/>
          <w:sz w:val="18"/>
          <w:szCs w:val="18"/>
        </w:rPr>
        <w:t xml:space="preserve"> die Änderung der Einsatzberechtigung für eine Mannschaft mit einer </w:t>
      </w:r>
      <w:r w:rsidR="0080460B" w:rsidRPr="0080460B">
        <w:rPr>
          <w:rFonts w:ascii="Arial" w:hAnsi="Arial" w:cs="Arial"/>
          <w:b/>
          <w:i/>
          <w:sz w:val="18"/>
          <w:szCs w:val="18"/>
        </w:rPr>
        <w:t>höheren Ordnungszahl beantragt und kann diese nicht nach der Bestimmung in Absatz (3) erteilt werden</w:t>
      </w:r>
      <w:r w:rsidR="0080460B">
        <w:rPr>
          <w:rFonts w:ascii="Arial" w:hAnsi="Arial" w:cs="Arial"/>
          <w:i/>
          <w:sz w:val="18"/>
          <w:szCs w:val="18"/>
        </w:rPr>
        <w:t xml:space="preserve">, </w:t>
      </w:r>
      <w:r w:rsidR="0008399B" w:rsidRPr="00454D75">
        <w:rPr>
          <w:rFonts w:ascii="Arial" w:hAnsi="Arial" w:cs="Arial"/>
          <w:i/>
          <w:sz w:val="18"/>
          <w:szCs w:val="18"/>
        </w:rPr>
        <w:t>so ist der Spieler nur noch für diese Mannschaft einsatzberech</w:t>
      </w:r>
      <w:r w:rsidR="0008399B">
        <w:rPr>
          <w:rFonts w:ascii="Arial" w:hAnsi="Arial" w:cs="Arial"/>
          <w:i/>
          <w:sz w:val="18"/>
          <w:szCs w:val="18"/>
        </w:rPr>
        <w:t>tigt. Er unterliegt einer Wartefrist</w:t>
      </w:r>
      <w:r w:rsidR="0008399B" w:rsidRPr="00454D75">
        <w:rPr>
          <w:rFonts w:ascii="Arial" w:hAnsi="Arial" w:cs="Arial"/>
          <w:i/>
          <w:sz w:val="18"/>
          <w:szCs w:val="18"/>
        </w:rPr>
        <w:t xml:space="preserve"> von zwei Pflichtspielen seiner neuen Mannschaft. Ein Aushilfseinsatz ist nicht mehr zulässig.</w:t>
      </w:r>
    </w:p>
    <w:p w14:paraId="16BD4FDF" w14:textId="77777777" w:rsidR="00454D75" w:rsidRPr="00454D75" w:rsidRDefault="00454D75" w:rsidP="00454D75">
      <w:pPr>
        <w:jc w:val="both"/>
        <w:rPr>
          <w:rFonts w:ascii="Arial" w:hAnsi="Arial" w:cs="Arial"/>
          <w:i/>
          <w:sz w:val="18"/>
          <w:szCs w:val="18"/>
        </w:rPr>
      </w:pPr>
    </w:p>
    <w:p w14:paraId="77ADEDA8" w14:textId="20769A60" w:rsidR="00454D75" w:rsidRP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§29.5</w:t>
      </w:r>
      <w:r w:rsidR="00786C28">
        <w:rPr>
          <w:rFonts w:ascii="Arial" w:hAnsi="Arial" w:cs="Arial"/>
          <w:i/>
          <w:sz w:val="18"/>
          <w:szCs w:val="18"/>
        </w:rPr>
        <w:t xml:space="preserve"> </w:t>
      </w:r>
      <w:r w:rsidR="00454D75" w:rsidRPr="00454D75">
        <w:rPr>
          <w:rFonts w:ascii="Arial" w:hAnsi="Arial" w:cs="Arial"/>
          <w:i/>
          <w:sz w:val="18"/>
          <w:szCs w:val="18"/>
        </w:rPr>
        <w:t>Einsatzberechtigungen von Spielern, für deren Stammmannschaft auf das Teilnahmerecht verzichtet wurde, können für jede andere Mannschaft des Vereins beantragt werden. Ein Aushilfseinsatz ist nicht mehr zulässig.</w:t>
      </w:r>
    </w:p>
    <w:p w14:paraId="66834974" w14:textId="64B588C0" w:rsidR="00454D75" w:rsidRDefault="00454D75" w:rsidP="00454D75">
      <w:pPr>
        <w:rPr>
          <w:rFonts w:ascii="Arial" w:hAnsi="Arial" w:cs="Arial"/>
          <w:sz w:val="20"/>
          <w:szCs w:val="20"/>
        </w:rPr>
      </w:pPr>
    </w:p>
    <w:p w14:paraId="234C1D48" w14:textId="77777777" w:rsidR="0080460B" w:rsidRPr="00952C0F" w:rsidRDefault="0080460B" w:rsidP="00454D75">
      <w:pPr>
        <w:rPr>
          <w:rFonts w:ascii="Arial" w:hAnsi="Arial" w:cs="Arial"/>
          <w:sz w:val="20"/>
          <w:szCs w:val="20"/>
        </w:rPr>
      </w:pPr>
    </w:p>
    <w:p w14:paraId="55A5D80E" w14:textId="77777777" w:rsidR="00454D75" w:rsidRPr="00952C0F" w:rsidRDefault="00454D75" w:rsidP="00454D75">
      <w:pPr>
        <w:rPr>
          <w:rFonts w:ascii="Arial" w:hAnsi="Arial" w:cs="Arial"/>
          <w:sz w:val="20"/>
          <w:szCs w:val="20"/>
        </w:rPr>
      </w:pPr>
    </w:p>
    <w:p w14:paraId="565E8706" w14:textId="75AF734D" w:rsidR="00454D75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Vereins-Nr.</w:t>
      </w:r>
      <w:r>
        <w:rPr>
          <w:rFonts w:ascii="Arial" w:hAnsi="Arial" w:cs="Arial"/>
          <w:sz w:val="20"/>
          <w:szCs w:val="20"/>
        </w:rPr>
        <w:tab/>
      </w:r>
      <w:r w:rsidRPr="00D4783D">
        <w:rPr>
          <w:rFonts w:ascii="Arial" w:hAnsi="Arial" w:cs="Arial"/>
          <w:b/>
          <w:sz w:val="20"/>
          <w:szCs w:val="20"/>
        </w:rPr>
        <w:t>08/</w:t>
      </w:r>
      <w:bookmarkStart w:id="1" w:name="Text4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036EC747" w14:textId="43068706" w:rsidR="00454D75" w:rsidRPr="00952C0F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Vereinsname</w:t>
      </w:r>
      <w:r>
        <w:rPr>
          <w:rFonts w:ascii="Arial" w:hAnsi="Arial" w:cs="Arial"/>
          <w:sz w:val="20"/>
          <w:szCs w:val="20"/>
        </w:rPr>
        <w:tab/>
      </w:r>
      <w:r w:rsidR="00821BE8" w:rsidRPr="00936DD6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6D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 w:rsidRPr="00936DD6">
        <w:rPr>
          <w:rFonts w:ascii="Arial" w:hAnsi="Arial" w:cs="Arial"/>
          <w:b/>
          <w:sz w:val="20"/>
          <w:szCs w:val="20"/>
        </w:rPr>
      </w:r>
      <w:r w:rsidR="00821BE8" w:rsidRPr="00936DD6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 w:rsidRPr="00936DD6">
        <w:rPr>
          <w:rFonts w:ascii="Arial" w:hAnsi="Arial" w:cs="Arial"/>
          <w:b/>
          <w:sz w:val="20"/>
          <w:szCs w:val="20"/>
        </w:rPr>
        <w:fldChar w:fldCharType="end"/>
      </w:r>
    </w:p>
    <w:p w14:paraId="4BDF96F4" w14:textId="02F05A93" w:rsidR="00454D75" w:rsidRDefault="00454D75" w:rsidP="00454D75">
      <w:pPr>
        <w:tabs>
          <w:tab w:val="left" w:pos="2340"/>
          <w:tab w:val="left" w:pos="5220"/>
          <w:tab w:val="left" w:pos="72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Wettbewerb</w:t>
      </w:r>
      <w:r>
        <w:rPr>
          <w:rFonts w:ascii="Arial" w:hAnsi="Arial" w:cs="Arial"/>
          <w:sz w:val="20"/>
          <w:szCs w:val="20"/>
        </w:rPr>
        <w:tab/>
      </w:r>
      <w:r w:rsidR="00470CEC">
        <w:rPr>
          <w:rFonts w:ascii="Arial" w:hAnsi="Arial" w:cs="Arial"/>
          <w:b/>
          <w:sz w:val="20"/>
          <w:szCs w:val="20"/>
        </w:rPr>
        <w:t>202</w:t>
      </w:r>
      <w:r w:rsidR="00786C28">
        <w:rPr>
          <w:rFonts w:ascii="Arial" w:hAnsi="Arial" w:cs="Arial"/>
          <w:b/>
          <w:sz w:val="20"/>
          <w:szCs w:val="20"/>
        </w:rPr>
        <w:t>5</w:t>
      </w:r>
      <w:r w:rsidR="00470CEC">
        <w:rPr>
          <w:rFonts w:ascii="Arial" w:hAnsi="Arial" w:cs="Arial"/>
          <w:b/>
          <w:sz w:val="20"/>
          <w:szCs w:val="20"/>
        </w:rPr>
        <w:t>/202</w:t>
      </w:r>
      <w:r w:rsidR="00786C28">
        <w:rPr>
          <w:rFonts w:ascii="Arial" w:hAnsi="Arial" w:cs="Arial"/>
          <w:b/>
          <w:sz w:val="20"/>
          <w:szCs w:val="20"/>
        </w:rPr>
        <w:t>6</w:t>
      </w:r>
      <w:r w:rsidR="00470CEC">
        <w:rPr>
          <w:rFonts w:ascii="Arial" w:hAnsi="Arial" w:cs="Arial"/>
          <w:b/>
          <w:sz w:val="20"/>
          <w:szCs w:val="20"/>
        </w:rPr>
        <w:t xml:space="preserve">        </w:t>
      </w:r>
      <w:r w:rsidR="00470CEC" w:rsidRPr="00952C0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70CEC"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470CEC" w:rsidRPr="00952C0F">
        <w:rPr>
          <w:rFonts w:ascii="Arial" w:hAnsi="Arial" w:cs="Arial"/>
          <w:sz w:val="20"/>
          <w:szCs w:val="20"/>
        </w:rPr>
      </w:r>
      <w:r w:rsidR="00470CEC" w:rsidRPr="00952C0F">
        <w:rPr>
          <w:rFonts w:ascii="Arial" w:hAnsi="Arial" w:cs="Arial"/>
          <w:sz w:val="20"/>
          <w:szCs w:val="20"/>
        </w:rPr>
        <w:fldChar w:fldCharType="separate"/>
      </w:r>
      <w:r w:rsidR="00470CEC" w:rsidRPr="00952C0F">
        <w:rPr>
          <w:rFonts w:ascii="Arial" w:hAnsi="Arial" w:cs="Arial"/>
          <w:sz w:val="20"/>
          <w:szCs w:val="20"/>
        </w:rPr>
        <w:fldChar w:fldCharType="end"/>
      </w:r>
      <w:r w:rsidR="00470CEC">
        <w:rPr>
          <w:rFonts w:ascii="Arial" w:hAnsi="Arial" w:cs="Arial"/>
          <w:sz w:val="20"/>
          <w:szCs w:val="20"/>
        </w:rPr>
        <w:t xml:space="preserve"> Jugend</w:t>
      </w:r>
      <w:r>
        <w:rPr>
          <w:rFonts w:ascii="Arial" w:hAnsi="Arial" w:cs="Arial"/>
          <w:sz w:val="20"/>
          <w:szCs w:val="20"/>
        </w:rPr>
        <w:tab/>
      </w:r>
      <w:r w:rsidR="0080460B">
        <w:rPr>
          <w:rFonts w:ascii="Arial" w:hAnsi="Arial" w:cs="Arial"/>
          <w:sz w:val="20"/>
          <w:szCs w:val="20"/>
        </w:rPr>
        <w:t xml:space="preserve">    </w:t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Damen</w:t>
      </w:r>
      <w:r>
        <w:rPr>
          <w:rFonts w:ascii="Arial" w:hAnsi="Arial" w:cs="Arial"/>
          <w:sz w:val="20"/>
          <w:szCs w:val="20"/>
        </w:rPr>
        <w:tab/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Herren</w:t>
      </w:r>
    </w:p>
    <w:p w14:paraId="00D5E354" w14:textId="77777777" w:rsidR="0080460B" w:rsidRDefault="0080460B" w:rsidP="00454D75">
      <w:pPr>
        <w:tabs>
          <w:tab w:val="left" w:pos="2340"/>
        </w:tabs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5BAEF644" w14:textId="2F08D4BB" w:rsidR="00454D75" w:rsidRDefault="00433DEC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8B72ECC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22A708F" w14:textId="217A5178" w:rsidR="00454D75" w:rsidRPr="00952C0F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 w:rsidRPr="00952C0F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bookmarkStart w:id="2" w:name="Text1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112D0055" w14:textId="71C8A07D" w:rsidR="00454D75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 w:rsidRPr="00952C0F">
        <w:rPr>
          <w:rFonts w:ascii="Arial" w:hAnsi="Arial" w:cs="Arial"/>
          <w:sz w:val="20"/>
          <w:szCs w:val="20"/>
        </w:rPr>
        <w:t>Vorname</w:t>
      </w:r>
      <w:r>
        <w:rPr>
          <w:rFonts w:ascii="Arial" w:hAnsi="Arial" w:cs="Arial"/>
          <w:sz w:val="20"/>
          <w:szCs w:val="20"/>
        </w:rPr>
        <w:tab/>
      </w:r>
      <w:bookmarkStart w:id="3" w:name="Text2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3"/>
    </w:p>
    <w:p w14:paraId="06728351" w14:textId="1A7434A0" w:rsidR="00454D75" w:rsidRDefault="00454D75" w:rsidP="00454D75">
      <w:pPr>
        <w:tabs>
          <w:tab w:val="left" w:pos="2340"/>
          <w:tab w:val="left" w:pos="4500"/>
          <w:tab w:val="left" w:pos="68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Teilnehmerausweis-Nr.</w:t>
      </w:r>
      <w:r>
        <w:rPr>
          <w:rFonts w:ascii="Arial" w:hAnsi="Arial" w:cs="Arial"/>
          <w:sz w:val="20"/>
          <w:szCs w:val="20"/>
        </w:rPr>
        <w:tab/>
      </w:r>
      <w:bookmarkStart w:id="4" w:name="Text3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ab/>
      </w:r>
      <w:r w:rsidRPr="00CE3ED4">
        <w:rPr>
          <w:rFonts w:ascii="Arial" w:hAnsi="Arial" w:cs="Arial"/>
          <w:sz w:val="20"/>
          <w:szCs w:val="20"/>
        </w:rPr>
        <w:t>teilnahmeberechtigt ab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bookmarkStart w:id="5" w:name="Text12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14:paraId="200115FF" w14:textId="77777777" w:rsidR="0080460B" w:rsidRDefault="0080460B" w:rsidP="00454D75">
      <w:pPr>
        <w:tabs>
          <w:tab w:val="left" w:pos="2340"/>
        </w:tabs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72246402" w14:textId="287EB561" w:rsidR="00454D75" w:rsidRDefault="00433DEC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5233C42">
          <v:rect id="_x0000_i1026" alt="" style="width:453.6pt;height:.05pt;mso-width-percent:0;mso-height-percent:0;mso-width-percent:0;mso-height-percent:0" o:hralign="center" o:hrstd="t" o:hr="t" fillcolor="gray" stroked="f"/>
        </w:pict>
      </w:r>
    </w:p>
    <w:p w14:paraId="791D99A8" w14:textId="434B14FA" w:rsidR="00454D75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Bisherige Spielklasse:</w:t>
      </w:r>
      <w:r>
        <w:rPr>
          <w:rFonts w:ascii="Arial" w:hAnsi="Arial" w:cs="Arial"/>
          <w:sz w:val="20"/>
          <w:szCs w:val="20"/>
        </w:rPr>
        <w:tab/>
      </w:r>
      <w:r w:rsidR="00F9197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statusText w:type="autoText" w:val="Created on"/>
            <w:ddList>
              <w:listEntry w:val="bitte Spielklasse auswählen"/>
              <w:listEntry w:val="Regionalliga Südwest"/>
              <w:listEntry w:val="Regionalliga Südwest-Nord"/>
              <w:listEntry w:val="Oberliga Rheinland-Pfalz/Saar"/>
              <w:listEntry w:val="Landesliga Rheinhessen-Pfalz"/>
              <w:listEntry w:val="Landesliga Rheinland"/>
              <w:listEntry w:val="Bezirksliga Koblenz"/>
              <w:listEntry w:val="Bezirksliga Trier"/>
              <w:listEntry w:val="Bezirksliga Pfalz"/>
              <w:listEntry w:val="Bezirksliga Rheinhessen"/>
              <w:listEntry w:val="A-Klasse Koblenz"/>
              <w:listEntry w:val="A-Klasse Trier"/>
              <w:listEntry w:val="A-Klasse Pfalz"/>
              <w:listEntry w:val="A-Klasse Rheinhessen"/>
              <w:listEntry w:val="B-Klasse Pfalz"/>
              <w:listEntry w:val="B-Klasse Rheinhessen"/>
              <w:listEntry w:val="B-Klasse Koblenz"/>
              <w:listEntry w:val="B-Klasse Trier"/>
              <w:listEntry w:val="JOL - RPS"/>
              <w:listEntry w:val="Bezirksklasse Jugend"/>
              <w:listEntry w:val="Bezirksleistungsklasse Jugend"/>
            </w:ddList>
          </w:ffData>
        </w:fldChar>
      </w:r>
      <w:bookmarkStart w:id="6" w:name="Dropdown2"/>
      <w:r w:rsidR="00F9197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F9197B">
        <w:rPr>
          <w:rFonts w:ascii="Arial" w:hAnsi="Arial" w:cs="Arial"/>
          <w:b/>
          <w:sz w:val="20"/>
          <w:szCs w:val="20"/>
        </w:rPr>
      </w:r>
      <w:r w:rsidR="00F9197B">
        <w:rPr>
          <w:rFonts w:ascii="Arial" w:hAnsi="Arial" w:cs="Arial"/>
          <w:b/>
          <w:sz w:val="20"/>
          <w:szCs w:val="20"/>
        </w:rPr>
        <w:fldChar w:fldCharType="separate"/>
      </w:r>
      <w:r w:rsidR="00F9197B"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14:paraId="7F9CC8D3" w14:textId="4679E1E6" w:rsidR="00454D75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Ordnungszahl der bisherigen Mannschaft:</w:t>
      </w:r>
      <w:r>
        <w:rPr>
          <w:rFonts w:ascii="Arial" w:hAnsi="Arial" w:cs="Arial"/>
          <w:sz w:val="20"/>
          <w:szCs w:val="20"/>
        </w:rPr>
        <w:tab/>
      </w:r>
      <w:bookmarkStart w:id="7" w:name="Dropdown1"/>
      <w:r w:rsidR="00821BE8" w:rsidRPr="00936DD6">
        <w:rPr>
          <w:rFonts w:ascii="Arial" w:hAnsi="Arial" w:cs="Arial"/>
          <w:b/>
          <w:sz w:val="20"/>
          <w:szCs w:val="20"/>
        </w:rPr>
        <w:fldChar w:fldCharType="begin">
          <w:ffData>
            <w:name w:val="Dropdown1"/>
            <w:enabled/>
            <w:calcOnExit w:val="0"/>
            <w:statusText w:type="text" w:val="Ordnungszahl auswählen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Pr="00936DD6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821BE8" w:rsidRPr="00936DD6">
        <w:rPr>
          <w:rFonts w:ascii="Arial" w:hAnsi="Arial" w:cs="Arial"/>
          <w:b/>
          <w:sz w:val="20"/>
          <w:szCs w:val="20"/>
        </w:rPr>
      </w:r>
      <w:r w:rsidR="00821BE8" w:rsidRPr="00936DD6">
        <w:rPr>
          <w:rFonts w:ascii="Arial" w:hAnsi="Arial" w:cs="Arial"/>
          <w:b/>
          <w:sz w:val="20"/>
          <w:szCs w:val="20"/>
        </w:rPr>
        <w:fldChar w:fldCharType="separate"/>
      </w:r>
      <w:r w:rsidR="00821BE8" w:rsidRPr="00936DD6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3CD13E2A" w14:textId="4A79DA8F" w:rsidR="00454D75" w:rsidRPr="00952C0F" w:rsidRDefault="00454D75" w:rsidP="00454D75">
      <w:pPr>
        <w:tabs>
          <w:tab w:val="left" w:pos="900"/>
          <w:tab w:val="left" w:pos="45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Spieler/in wurde bereits eingesetzt</w:t>
      </w:r>
      <w:r>
        <w:rPr>
          <w:rFonts w:ascii="Arial" w:hAnsi="Arial" w:cs="Arial"/>
          <w:sz w:val="20"/>
          <w:szCs w:val="20"/>
        </w:rPr>
        <w:tab/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Spieler/in noch </w:t>
      </w:r>
      <w:r w:rsidRPr="00D4783D">
        <w:rPr>
          <w:rFonts w:ascii="Arial" w:hAnsi="Arial" w:cs="Arial"/>
          <w:b/>
          <w:sz w:val="20"/>
          <w:szCs w:val="20"/>
        </w:rPr>
        <w:t>nicht</w:t>
      </w:r>
      <w:r>
        <w:rPr>
          <w:rFonts w:ascii="Arial" w:hAnsi="Arial" w:cs="Arial"/>
          <w:sz w:val="20"/>
          <w:szCs w:val="20"/>
        </w:rPr>
        <w:t xml:space="preserve"> eingesetzt</w:t>
      </w:r>
    </w:p>
    <w:p w14:paraId="424AA04F" w14:textId="77777777" w:rsidR="00454D75" w:rsidRDefault="00454D75" w:rsidP="00454D75">
      <w:pPr>
        <w:tabs>
          <w:tab w:val="left" w:pos="2340"/>
        </w:tabs>
        <w:spacing w:line="360" w:lineRule="auto"/>
        <w:ind w:left="2880"/>
        <w:rPr>
          <w:rFonts w:ascii="Arial" w:hAnsi="Arial" w:cs="Arial"/>
          <w:sz w:val="20"/>
          <w:szCs w:val="20"/>
        </w:rPr>
      </w:pPr>
    </w:p>
    <w:p w14:paraId="43F4C260" w14:textId="003A922B" w:rsidR="00454D75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Neue Spielklasse:</w:t>
      </w:r>
      <w:r>
        <w:rPr>
          <w:rFonts w:ascii="Arial" w:hAnsi="Arial" w:cs="Arial"/>
          <w:sz w:val="20"/>
          <w:szCs w:val="20"/>
        </w:rPr>
        <w:tab/>
      </w:r>
      <w:r w:rsidR="00F9197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Created on"/>
            <w:ddList>
              <w:listEntry w:val="bitte Spielklasse auswählen"/>
              <w:listEntry w:val="Regionalliga Südwest"/>
              <w:listEntry w:val="Regionalliga Südwest-Nord"/>
              <w:listEntry w:val="Oberliga Rheinland-Pfalz/Saar"/>
              <w:listEntry w:val="Landesliga Rheinhessen-Pfalz"/>
              <w:listEntry w:val="Landesliga Rheinland"/>
              <w:listEntry w:val="Bezirksliga Koblenz"/>
              <w:listEntry w:val="Bezirksliga Trier"/>
              <w:listEntry w:val="Bezirksliga Pfalz"/>
              <w:listEntry w:val="Bezirksliga Rheinhessen"/>
              <w:listEntry w:val="A-Klasse Koblenz"/>
              <w:listEntry w:val="A-Klasse Trier"/>
              <w:listEntry w:val="A-Klasse Pfalz"/>
              <w:listEntry w:val="A-Klasse Rheinhessen"/>
              <w:listEntry w:val="B-Klasse Pfalz"/>
              <w:listEntry w:val="B-Klasse Rheinhessen"/>
              <w:listEntry w:val="B-Klasse Koblenz"/>
              <w:listEntry w:val="B-Klasse Trier"/>
              <w:listEntry w:val="JOL - RPS"/>
              <w:listEntry w:val="Bezirksklasse-Jugend"/>
              <w:listEntry w:val="Bezirksleistungsklasse Jugend"/>
            </w:ddList>
          </w:ffData>
        </w:fldChar>
      </w:r>
      <w:r w:rsidR="00F9197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F9197B">
        <w:rPr>
          <w:rFonts w:ascii="Arial" w:hAnsi="Arial" w:cs="Arial"/>
          <w:b/>
          <w:sz w:val="20"/>
          <w:szCs w:val="20"/>
        </w:rPr>
      </w:r>
      <w:r w:rsidR="00F9197B">
        <w:rPr>
          <w:rFonts w:ascii="Arial" w:hAnsi="Arial" w:cs="Arial"/>
          <w:b/>
          <w:sz w:val="20"/>
          <w:szCs w:val="20"/>
        </w:rPr>
        <w:fldChar w:fldCharType="separate"/>
      </w:r>
      <w:r w:rsidR="00F9197B">
        <w:rPr>
          <w:rFonts w:ascii="Arial" w:hAnsi="Arial" w:cs="Arial"/>
          <w:b/>
          <w:sz w:val="20"/>
          <w:szCs w:val="20"/>
        </w:rPr>
        <w:fldChar w:fldCharType="end"/>
      </w:r>
    </w:p>
    <w:p w14:paraId="1FD1C840" w14:textId="78A02613" w:rsidR="00454D75" w:rsidRPr="00952C0F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Ordnungszahl der neuen Mannschaft:</w:t>
      </w:r>
      <w:r>
        <w:rPr>
          <w:rFonts w:ascii="Arial" w:hAnsi="Arial" w:cs="Arial"/>
          <w:sz w:val="20"/>
          <w:szCs w:val="20"/>
        </w:rPr>
        <w:tab/>
      </w:r>
      <w:r w:rsidR="00821BE8" w:rsidRPr="00936DD6">
        <w:rPr>
          <w:rFonts w:ascii="Arial" w:hAnsi="Arial" w:cs="Arial"/>
          <w:b/>
          <w:sz w:val="20"/>
          <w:szCs w:val="20"/>
        </w:rPr>
        <w:fldChar w:fldCharType="begin">
          <w:ffData>
            <w:name w:val="Dropdown1"/>
            <w:enabled/>
            <w:calcOnExit w:val="0"/>
            <w:statusText w:type="text" w:val="Ordnungszahl auswählen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Pr="00936DD6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821BE8" w:rsidRPr="00936DD6">
        <w:rPr>
          <w:rFonts w:ascii="Arial" w:hAnsi="Arial" w:cs="Arial"/>
          <w:b/>
          <w:sz w:val="20"/>
          <w:szCs w:val="20"/>
        </w:rPr>
      </w:r>
      <w:r w:rsidR="00821BE8" w:rsidRPr="00936DD6">
        <w:rPr>
          <w:rFonts w:ascii="Arial" w:hAnsi="Arial" w:cs="Arial"/>
          <w:b/>
          <w:sz w:val="20"/>
          <w:szCs w:val="20"/>
        </w:rPr>
        <w:fldChar w:fldCharType="separate"/>
      </w:r>
      <w:r w:rsidR="00821BE8" w:rsidRPr="00936DD6">
        <w:rPr>
          <w:rFonts w:ascii="Arial" w:hAnsi="Arial" w:cs="Arial"/>
          <w:b/>
          <w:sz w:val="20"/>
          <w:szCs w:val="20"/>
        </w:rPr>
        <w:fldChar w:fldCharType="end"/>
      </w:r>
    </w:p>
    <w:p w14:paraId="4DFBFDE4" w14:textId="77777777" w:rsidR="00454D75" w:rsidRDefault="00433DEC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 w14:anchorId="64BA6E58">
          <v:rect id="_x0000_i1027" alt="" style="width:453.6pt;height:.05pt;mso-width-percent:0;mso-height-percent:0;mso-width-percent:0;mso-height-percent:0" o:hralign="center" o:hrstd="t" o:hr="t" fillcolor="gray" stroked="f"/>
        </w:pict>
      </w:r>
    </w:p>
    <w:p w14:paraId="0245B459" w14:textId="6871EA1B" w:rsidR="0080460B" w:rsidRDefault="0080460B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752EF6EE" w14:textId="77777777" w:rsidR="00A1648A" w:rsidRDefault="00A1648A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5B0B7614" w14:textId="77777777" w:rsidR="0080460B" w:rsidRDefault="0080460B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5747E7F9" w14:textId="47246A36" w:rsidR="00454D75" w:rsidRDefault="00454D75" w:rsidP="00454D75">
      <w:pPr>
        <w:spacing w:line="360" w:lineRule="auto"/>
        <w:rPr>
          <w:rFonts w:ascii="Arial" w:hAnsi="Arial" w:cs="Arial"/>
          <w:sz w:val="20"/>
          <w:szCs w:val="20"/>
        </w:rPr>
      </w:pPr>
      <w:r w:rsidRPr="00D4783D">
        <w:rPr>
          <w:rFonts w:ascii="Arial" w:hAnsi="Arial" w:cs="Arial"/>
          <w:sz w:val="20"/>
          <w:szCs w:val="20"/>
          <w:u w:val="single"/>
        </w:rPr>
        <w:t>Begründung</w:t>
      </w:r>
      <w:r>
        <w:rPr>
          <w:rFonts w:ascii="Arial" w:hAnsi="Arial" w:cs="Arial"/>
          <w:sz w:val="20"/>
          <w:szCs w:val="20"/>
        </w:rPr>
        <w:t>:</w:t>
      </w:r>
    </w:p>
    <w:p w14:paraId="6472F771" w14:textId="081A6830" w:rsidR="00454D75" w:rsidRPr="0080460B" w:rsidRDefault="00821BE8" w:rsidP="00454D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14:paraId="4A6D8735" w14:textId="77777777" w:rsidR="0080460B" w:rsidRDefault="0080460B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  <w:bookmarkStart w:id="9" w:name="Text8"/>
    </w:p>
    <w:p w14:paraId="0DC34463" w14:textId="6CE176C3" w:rsidR="0080460B" w:rsidRDefault="0080460B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09607C2" w14:textId="77777777" w:rsidR="00E95242" w:rsidRDefault="00E95242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C01E05B" w14:textId="77777777" w:rsidR="0080460B" w:rsidRDefault="0080460B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8BA89B" w14:textId="17233055" w:rsidR="00454D75" w:rsidRDefault="00821BE8" w:rsidP="00454D75">
      <w:pPr>
        <w:tabs>
          <w:tab w:val="left" w:pos="4500"/>
        </w:tabs>
        <w:spacing w:line="360" w:lineRule="auto"/>
        <w:rPr>
          <w:rFonts w:ascii="Arial" w:hAnsi="Arial" w:cs="Arial"/>
          <w:sz w:val="20"/>
          <w:szCs w:val="20"/>
        </w:rPr>
      </w:pP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Ort eintragen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Ort eintragen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="00454D75" w:rsidRPr="00D4783D">
        <w:rPr>
          <w:rFonts w:ascii="Arial" w:hAnsi="Arial" w:cs="Arial"/>
          <w:b/>
          <w:sz w:val="20"/>
          <w:szCs w:val="20"/>
        </w:rPr>
        <w:t xml:space="preserve">, </w:t>
      </w:r>
      <w:bookmarkStart w:id="10" w:name="Text10"/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="00454D75" w:rsidRPr="00D4783D">
        <w:rPr>
          <w:rFonts w:ascii="Arial" w:hAnsi="Arial" w:cs="Arial"/>
          <w:b/>
          <w:sz w:val="20"/>
          <w:szCs w:val="20"/>
        </w:rPr>
        <w:t>.</w:t>
      </w: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r w:rsidR="00454D75" w:rsidRPr="00D4783D">
        <w:rPr>
          <w:rFonts w:ascii="Arial" w:hAnsi="Arial" w:cs="Arial"/>
          <w:b/>
          <w:sz w:val="20"/>
          <w:szCs w:val="20"/>
        </w:rPr>
        <w:t>.20</w:t>
      </w: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r w:rsidR="00454D75">
        <w:rPr>
          <w:rFonts w:ascii="Arial" w:hAnsi="Arial" w:cs="Arial"/>
          <w:sz w:val="20"/>
          <w:szCs w:val="20"/>
        </w:rPr>
        <w:tab/>
      </w: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6DD01421" w14:textId="781BB8D3" w:rsidR="00454D75" w:rsidRDefault="00454D75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CE3ED4">
        <w:rPr>
          <w:rFonts w:ascii="Arial" w:hAnsi="Arial" w:cs="Arial"/>
          <w:i/>
          <w:sz w:val="16"/>
          <w:szCs w:val="16"/>
        </w:rPr>
        <w:t>Ort, Datum</w:t>
      </w:r>
      <w:r w:rsidRPr="00CE3ED4">
        <w:rPr>
          <w:rFonts w:ascii="Arial" w:hAnsi="Arial" w:cs="Arial"/>
          <w:i/>
          <w:sz w:val="16"/>
          <w:szCs w:val="16"/>
        </w:rPr>
        <w:tab/>
        <w:t>Abteilu</w:t>
      </w:r>
      <w:r w:rsidR="003F4414">
        <w:rPr>
          <w:rFonts w:ascii="Arial" w:hAnsi="Arial" w:cs="Arial"/>
          <w:i/>
          <w:sz w:val="16"/>
          <w:szCs w:val="16"/>
        </w:rPr>
        <w:t>ngsleiter oder Vertreter im Amt</w:t>
      </w:r>
    </w:p>
    <w:p w14:paraId="5A8E6A1E" w14:textId="5FEACD4C" w:rsidR="0080460B" w:rsidRDefault="0080460B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4DD2BFF7" w14:textId="291B3B07" w:rsidR="0080460B" w:rsidRDefault="0080460B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14B43C49" w14:textId="77777777" w:rsidR="0080460B" w:rsidRPr="003F4414" w:rsidRDefault="0080460B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36850947" w14:textId="77777777" w:rsidR="00EC3F22" w:rsidRPr="004E5461" w:rsidRDefault="00EC3F22" w:rsidP="003F4414">
      <w:pPr>
        <w:pStyle w:val="KeinLeerraum"/>
        <w:rPr>
          <w:rFonts w:ascii="Arial" w:hAnsi="Arial" w:cs="Arial"/>
          <w:sz w:val="22"/>
          <w:szCs w:val="22"/>
        </w:rPr>
      </w:pPr>
    </w:p>
    <w:p w14:paraId="760F8076" w14:textId="77777777" w:rsidR="004E5461" w:rsidRDefault="00454D75" w:rsidP="00EC3F22">
      <w:pPr>
        <w:pStyle w:val="KeinLeerraum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Den ausgefüllten Antrag</w:t>
      </w:r>
      <w:r w:rsidR="00460D41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und den Nachweis der </w:t>
      </w:r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Einzahlung der Gebühr </w:t>
      </w:r>
    </w:p>
    <w:p w14:paraId="36221003" w14:textId="03C89F20" w:rsidR="004E5461" w:rsidRPr="004E5461" w:rsidRDefault="00EC3F22" w:rsidP="00EC3F22">
      <w:pPr>
        <w:pStyle w:val="KeinLeerraum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in Höhe von 20,- Euro </w:t>
      </w:r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gem. </w:t>
      </w: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de</w:t>
      </w:r>
      <w:r w:rsidR="00470CEC" w:rsidRPr="004E5461">
        <w:rPr>
          <w:rFonts w:ascii="Arial" w:hAnsi="Arial" w:cs="Arial"/>
          <w:b/>
          <w:bCs/>
          <w:sz w:val="22"/>
          <w:szCs w:val="22"/>
          <w:highlight w:val="yellow"/>
        </w:rPr>
        <w:t>m</w:t>
      </w: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proofErr w:type="gramStart"/>
      <w:r w:rsidR="00A1648A">
        <w:rPr>
          <w:rFonts w:ascii="Arial" w:hAnsi="Arial" w:cs="Arial"/>
          <w:b/>
          <w:bCs/>
          <w:sz w:val="22"/>
          <w:szCs w:val="22"/>
          <w:highlight w:val="yellow"/>
        </w:rPr>
        <w:t>BVRP Gebührenkatalog</w:t>
      </w:r>
      <w:proofErr w:type="gramEnd"/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454D75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bitte an den </w:t>
      </w:r>
    </w:p>
    <w:p w14:paraId="71DD8D23" w14:textId="29BF9774" w:rsidR="00786C28" w:rsidRPr="004E5461" w:rsidRDefault="00454D75" w:rsidP="00EC3F22">
      <w:pPr>
        <w:pStyle w:val="KeinLeerraum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BVRP-Vizepräsidenten</w:t>
      </w:r>
      <w:r w:rsidR="00C51A72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786C28" w:rsidRPr="004E5461">
        <w:rPr>
          <w:rFonts w:ascii="Arial" w:hAnsi="Arial" w:cs="Arial"/>
          <w:b/>
          <w:bCs/>
          <w:sz w:val="22"/>
          <w:szCs w:val="22"/>
          <w:highlight w:val="yellow"/>
        </w:rPr>
        <w:t>Spielbetrieb</w:t>
      </w:r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EC3F22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Johann Ammon </w:t>
      </w:r>
    </w:p>
    <w:p w14:paraId="535AF921" w14:textId="53CD18E2" w:rsidR="003F4414" w:rsidRPr="004E5461" w:rsidRDefault="00FF63A9" w:rsidP="00786C28">
      <w:pPr>
        <w:pStyle w:val="KeinLeerraum"/>
        <w:jc w:val="center"/>
        <w:rPr>
          <w:rFonts w:ascii="Arial" w:hAnsi="Arial" w:cs="Arial"/>
          <w:b/>
          <w:bCs/>
          <w:sz w:val="22"/>
          <w:szCs w:val="22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per </w:t>
      </w:r>
      <w:proofErr w:type="gramStart"/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Email</w:t>
      </w:r>
      <w:proofErr w:type="gramEnd"/>
      <w:r w:rsidR="00EC3F22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(j.ammon@bvrp.de)</w:t>
      </w: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454D75" w:rsidRPr="004E5461">
        <w:rPr>
          <w:rFonts w:ascii="Arial" w:hAnsi="Arial" w:cs="Arial"/>
          <w:b/>
          <w:bCs/>
          <w:sz w:val="22"/>
          <w:szCs w:val="22"/>
          <w:highlight w:val="yellow"/>
        </w:rPr>
        <w:t>oder Post senden.</w:t>
      </w:r>
    </w:p>
    <w:p w14:paraId="7E406F1D" w14:textId="08F3A3A6" w:rsid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5D9D161" w14:textId="104220F3" w:rsid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3F6D248" w14:textId="3EEE035A" w:rsid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C035C73" w14:textId="77777777" w:rsidR="004E5461" w:rsidRP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4144565" w14:textId="4BC024E1" w:rsidR="00C90EDB" w:rsidRDefault="00EC3F22" w:rsidP="00EC3F22">
      <w:pPr>
        <w:pStyle w:val="KeinLeerrau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" w:hAnsi="Arial" w:cs="Arial"/>
          <w:b/>
          <w:sz w:val="20"/>
          <w:szCs w:val="20"/>
        </w:rPr>
      </w:pPr>
      <w:r w:rsidRPr="00EC3F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9BADB8" wp14:editId="78641B1F">
                <wp:simplePos x="0" y="0"/>
                <wp:positionH relativeFrom="margin">
                  <wp:posOffset>-810260</wp:posOffset>
                </wp:positionH>
                <wp:positionV relativeFrom="margin">
                  <wp:posOffset>4427220</wp:posOffset>
                </wp:positionV>
                <wp:extent cx="125730" cy="63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hrough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295F1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pt,348.6pt" to="-53.9pt,3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JypAEAADMDAAAOAAAAZHJzL2Uyb0RvYy54bWysUk1vEzEQvSPxHyzfySapUmCVTQ/94FJK&#10;pMIPmNjerIXXY8042c2/r+1sQ4EbwoeR5+t53huvb8beiaMhtugbuZjNpTBeobZ+38gf3x8+fJKC&#10;I3gNDr1p5MmwvNm8f7ceQm2W2KHThkQC8VwPoZFdjKGuKlad6YFnGIxPyRaph5hc2leaYEjovauW&#10;8/l1NSDpQKgMc4renZNyU/Db1qj4rW3ZROEamWaLxVKxu2yrzRrqPUHorJrGgH+Yogfr06MXqDuI&#10;IA5k/4LqrSJkbONMYV9h21plCofEZjH/g81zB8EULkkcDheZ+P/Bqqfjrd9SHl2N/jk8ovrJSZRq&#10;CFxfktnhsCWxG76iTmuEQ8TCd2ypz82JiRiLrKeLrGaMQqXgYrn6eJXEVyl1fbXKmldQv3YG4vjF&#10;YC/ypZHO+kwZajg+cjyXvpbksMcH61xZm/NiaOTn1XJVGhid1TmZy5j2u1tH4gh58eVM7/5WRnjw&#10;uoB1BvT9dI9g3fme5nR+UiMLkP8V1zvUpy3l2bKXNlMITb8or/6tX6p+/fXNCwAAAP//AwBQSwME&#10;FAAGAAgAAAAhAKSVsiLhAAAADQEAAA8AAABkcnMvZG93bnJldi54bWxMj8FOg0AQhu8mvsNmTLw0&#10;dIEmUJGlMSo3L1Ybr1N2BCK7S9ltiz69oxc9zsyXf76/3MxmECeafO+sgmQZgyDbON3bVsHrSx2t&#10;QfiAVuPgLCn4JA+b6vKixEK7s32m0za0gkOsL1BBF8JYSOmbjgz6pRvJ8u3dTQYDj1Mr9YRnDjeD&#10;TOM4kwZ7yx86HOm+o+ZjezQKfL2jQ/21aBbx26p1lB4enh5Rqeur+e4WRKA5/MHwo8/qULHT3h2t&#10;9mJQECVpnjGrILvJUxCMREmcc53972oFsirl/xbVNwAAAP//AwBQSwECLQAUAAYACAAAACEAtoM4&#10;kv4AAADhAQAAEwAAAAAAAAAAAAAAAAAAAAAAW0NvbnRlbnRfVHlwZXNdLnhtbFBLAQItABQABgAI&#10;AAAAIQA4/SH/1gAAAJQBAAALAAAAAAAAAAAAAAAAAC8BAABfcmVscy8ucmVsc1BLAQItABQABgAI&#10;AAAAIQCXjvJypAEAADMDAAAOAAAAAAAAAAAAAAAAAC4CAABkcnMvZTJvRG9jLnhtbFBLAQItABQA&#10;BgAIAAAAIQCklbIi4QAAAA0BAAAPAAAAAAAAAAAAAAAAAP4DAABkcnMvZG93bnJldi54bWxQSwUG&#10;AAAAAAQABADzAAAADAUAAAAA&#10;">
                <o:lock v:ext="edit" shapetype="f"/>
                <w10:wrap type="through" anchorx="margin" anchory="margin"/>
              </v:line>
            </w:pict>
          </mc:Fallback>
        </mc:AlternateContent>
      </w:r>
      <w:r w:rsidRPr="00EC3F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7165B4" wp14:editId="20578488">
                <wp:simplePos x="0" y="0"/>
                <wp:positionH relativeFrom="margin">
                  <wp:posOffset>-810260</wp:posOffset>
                </wp:positionH>
                <wp:positionV relativeFrom="margin">
                  <wp:posOffset>2872105</wp:posOffset>
                </wp:positionV>
                <wp:extent cx="90170" cy="63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hrough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1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4845B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pt,226.15pt" to="-56.7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TsoQEAADIDAAAOAAAAZHJzL2Uyb0RvYy54bWysUk2P0zAQvSPxHyzfadKiLhA13cMuy2WB&#10;Srv8gKntNBaOx5pxm/TfY7vZ8nVD+DDyfD3Pe+PN7TQ4cTLEFn0rl4taCuMVausPrfz2/PDmvRQc&#10;wWtw6E0rz4bl7fb1q80YGrPCHp02JBKI52YMrexjDE1VserNALzAYHxKdkgDxOTSodIEY0IfXLWq&#10;65tqRNKBUBnmFL2/JOW24HedUfFr17GJwrUyzRaLpWL32VbbDTQHgtBbNY8B/zDFANanR69Q9xBB&#10;HMn+BTVYRcjYxYXCocKus8oUDonNsv6DzVMPwRQuSRwOV5n4/8GqL6c7v6M8upr8U3hE9Z2TKNUY&#10;uLkms8NhR2I/fkad1gjHiIXv1NGQmxMTMRVZz1dZzRSFSsEP9fJd0l6lzM3bdZa8gualMRDHTwYH&#10;kS+tdNZnxtDA6ZHjpfSlJIc9PljnytacF2MCX6/WpYHRWZ2TuYzpsL9zJE6Q917O/O5vZYRHrwtY&#10;b0B/nO8RrLvc05zOz2Jk/vlbcbNHfd5Rni17aTGF0PyJ8uZ/9UvVz6++/QEAAP//AwBQSwMEFAAG&#10;AAgAAAAhAHWs07nhAAAADQEAAA8AAABkcnMvZG93bnJldi54bWxMj01PwzAMhu9I/IfISFymLv1i&#10;oNJ0QkBvXDZAXL3GtBWN0zXZVvj1BC5wtP3o9fOW69kM4kiT6y0rSJYxCOLG6p5bBS/PdXQDwnlk&#10;jYNlUvBJDtbV+VmJhbYn3tBx61sRQtgVqKDzfiykdE1HBt3SjsTh9m4ngz6MUyv1hKcQbgaZxvFK&#10;Guw5fOhwpPuOmo/twShw9Svt669Fs4jfstZSun94ekSlLi/mu1sQnmb/B8OPflCHKjjt7IG1E4OC&#10;KEmvV4FVkF+lGYiAREmS5SB2v6scZFXK/y2qbwAAAP//AwBQSwECLQAUAAYACAAAACEAtoM4kv4A&#10;AADhAQAAEwAAAAAAAAAAAAAAAAAAAAAAW0NvbnRlbnRfVHlwZXNdLnhtbFBLAQItABQABgAIAAAA&#10;IQA4/SH/1gAAAJQBAAALAAAAAAAAAAAAAAAAAC8BAABfcmVscy8ucmVsc1BLAQItABQABgAIAAAA&#10;IQAXvITsoQEAADIDAAAOAAAAAAAAAAAAAAAAAC4CAABkcnMvZTJvRG9jLnhtbFBLAQItABQABgAI&#10;AAAAIQB1rNO54QAAAA0BAAAPAAAAAAAAAAAAAAAAAPsDAABkcnMvZG93bnJldi54bWxQSwUGAAAA&#10;AAQABADzAAAACQUAAAAA&#10;">
                <o:lock v:ext="edit" shapetype="f"/>
                <w10:wrap type="through" anchorx="margin" anchory="margin"/>
              </v:line>
            </w:pict>
          </mc:Fallback>
        </mc:AlternateContent>
      </w:r>
      <w:r w:rsidR="003F4414" w:rsidRPr="00EC3F22">
        <w:rPr>
          <w:rFonts w:ascii="Arial" w:hAnsi="Arial" w:cs="Arial"/>
          <w:sz w:val="20"/>
          <w:szCs w:val="20"/>
        </w:rPr>
        <w:t xml:space="preserve">Bankverbindung:         BVRP      Volksbank </w:t>
      </w:r>
      <w:r w:rsidR="00823060">
        <w:rPr>
          <w:rFonts w:ascii="Arial" w:hAnsi="Arial" w:cs="Arial"/>
          <w:sz w:val="20"/>
          <w:szCs w:val="20"/>
        </w:rPr>
        <w:t>RheinAhrEifel</w:t>
      </w:r>
      <w:r w:rsidR="003F4414" w:rsidRPr="00EC3F22">
        <w:rPr>
          <w:rFonts w:ascii="Arial" w:hAnsi="Arial" w:cs="Arial"/>
          <w:sz w:val="20"/>
          <w:szCs w:val="20"/>
        </w:rPr>
        <w:t xml:space="preserve">       </w:t>
      </w:r>
      <w:r w:rsidR="003F4414" w:rsidRPr="00786C28">
        <w:rPr>
          <w:rFonts w:ascii="Arial" w:hAnsi="Arial" w:cs="Arial"/>
          <w:b/>
          <w:sz w:val="20"/>
          <w:szCs w:val="20"/>
        </w:rPr>
        <w:t>DE</w:t>
      </w:r>
      <w:r w:rsidR="00823060" w:rsidRPr="00786C28">
        <w:rPr>
          <w:rFonts w:ascii="Arial" w:hAnsi="Arial" w:cs="Arial"/>
          <w:b/>
          <w:sz w:val="20"/>
          <w:szCs w:val="20"/>
        </w:rPr>
        <w:t>54 5776 1591 1053 3230 00</w:t>
      </w:r>
    </w:p>
    <w:p w14:paraId="2553B46A" w14:textId="77777777" w:rsidR="004E5461" w:rsidRPr="00EC3F22" w:rsidRDefault="004E5461" w:rsidP="00EC3F22">
      <w:pPr>
        <w:pStyle w:val="KeinLeerrau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" w:hAnsi="Arial" w:cs="Arial"/>
          <w:sz w:val="20"/>
          <w:szCs w:val="20"/>
        </w:rPr>
      </w:pPr>
    </w:p>
    <w:sectPr w:rsidR="004E5461" w:rsidRPr="00EC3F22" w:rsidSect="00821BE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399E" w14:textId="77777777" w:rsidR="007033C9" w:rsidRDefault="007033C9">
      <w:r>
        <w:separator/>
      </w:r>
    </w:p>
  </w:endnote>
  <w:endnote w:type="continuationSeparator" w:id="0">
    <w:p w14:paraId="6C85D14B" w14:textId="77777777" w:rsidR="007033C9" w:rsidRDefault="007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241E" w14:textId="77777777" w:rsidR="007033C9" w:rsidRDefault="007033C9">
      <w:r>
        <w:separator/>
      </w:r>
    </w:p>
  </w:footnote>
  <w:footnote w:type="continuationSeparator" w:id="0">
    <w:p w14:paraId="365CA7E4" w14:textId="77777777" w:rsidR="007033C9" w:rsidRDefault="007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1F62" w14:textId="77777777" w:rsidR="00C90EDB" w:rsidRDefault="00EC3F2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1EC66" wp14:editId="68870122">
          <wp:simplePos x="0" y="0"/>
          <wp:positionH relativeFrom="column">
            <wp:posOffset>-914400</wp:posOffset>
          </wp:positionH>
          <wp:positionV relativeFrom="paragraph">
            <wp:posOffset>-1035685</wp:posOffset>
          </wp:positionV>
          <wp:extent cx="7617460" cy="10776585"/>
          <wp:effectExtent l="0" t="0" r="0" b="0"/>
          <wp:wrapNone/>
          <wp:docPr id="7" name="Bild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077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E436DC4" wp14:editId="1BD6A7B6">
          <wp:simplePos x="0" y="0"/>
          <wp:positionH relativeFrom="column">
            <wp:posOffset>4445</wp:posOffset>
          </wp:positionH>
          <wp:positionV relativeFrom="paragraph">
            <wp:posOffset>255905</wp:posOffset>
          </wp:positionV>
          <wp:extent cx="5939790" cy="768350"/>
          <wp:effectExtent l="0" t="0" r="0" b="0"/>
          <wp:wrapTopAndBottom/>
          <wp:docPr id="6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5JNp3jjxLHdg8LnkiCWaJvs9Wij+/DVgxBPJP3xm4Slb0VE/gIfbPx2jz2Dfia2Xaz1g+B4RzTBuGG+AVT66g==" w:salt="jG2K2vOiP06qDr5e6mE5L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DC"/>
    <w:rsid w:val="00010DF4"/>
    <w:rsid w:val="00042494"/>
    <w:rsid w:val="0008399B"/>
    <w:rsid w:val="000B3348"/>
    <w:rsid w:val="000E217A"/>
    <w:rsid w:val="00110728"/>
    <w:rsid w:val="00141571"/>
    <w:rsid w:val="00142370"/>
    <w:rsid w:val="0019040C"/>
    <w:rsid w:val="00274426"/>
    <w:rsid w:val="003365F9"/>
    <w:rsid w:val="00396228"/>
    <w:rsid w:val="003F4414"/>
    <w:rsid w:val="00454D75"/>
    <w:rsid w:val="00460D41"/>
    <w:rsid w:val="00470CEC"/>
    <w:rsid w:val="004E5461"/>
    <w:rsid w:val="00570516"/>
    <w:rsid w:val="005B36AC"/>
    <w:rsid w:val="005E3B91"/>
    <w:rsid w:val="0063121C"/>
    <w:rsid w:val="00632D0F"/>
    <w:rsid w:val="007033C9"/>
    <w:rsid w:val="00786C28"/>
    <w:rsid w:val="007D67F2"/>
    <w:rsid w:val="0080460B"/>
    <w:rsid w:val="00821BE8"/>
    <w:rsid w:val="008225A7"/>
    <w:rsid w:val="00823060"/>
    <w:rsid w:val="00A1648A"/>
    <w:rsid w:val="00A344CD"/>
    <w:rsid w:val="00A878FC"/>
    <w:rsid w:val="00AA7CEA"/>
    <w:rsid w:val="00B56E4F"/>
    <w:rsid w:val="00B61F04"/>
    <w:rsid w:val="00B75535"/>
    <w:rsid w:val="00BE51F8"/>
    <w:rsid w:val="00C51A72"/>
    <w:rsid w:val="00C842DC"/>
    <w:rsid w:val="00C90EDB"/>
    <w:rsid w:val="00CB4D46"/>
    <w:rsid w:val="00CC7B5C"/>
    <w:rsid w:val="00DF1553"/>
    <w:rsid w:val="00DF21C4"/>
    <w:rsid w:val="00E27103"/>
    <w:rsid w:val="00E94628"/>
    <w:rsid w:val="00E95242"/>
    <w:rsid w:val="00EC3F22"/>
    <w:rsid w:val="00F55676"/>
    <w:rsid w:val="00F9197B"/>
    <w:rsid w:val="00F95FDE"/>
    <w:rsid w:val="00FD786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5EE249"/>
  <w15:chartTrackingRefBased/>
  <w15:docId w15:val="{29FC0056-BB8A-496A-BA66-C82822C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1BE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21B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21BE8"/>
    <w:pPr>
      <w:tabs>
        <w:tab w:val="center" w:pos="4536"/>
        <w:tab w:val="right" w:pos="9072"/>
      </w:tabs>
    </w:pPr>
  </w:style>
  <w:style w:type="paragraph" w:styleId="KeinLeerraum">
    <w:name w:val="No Spacing"/>
    <w:qFormat/>
    <w:rsid w:val="003F441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4E54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E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7888-DE0A-421D-978C-E7D8FDA3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UNITPRO Medien-Service eK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Bonow</dc:creator>
  <cp:keywords/>
  <cp:lastModifiedBy>Marco Marzi</cp:lastModifiedBy>
  <cp:revision>2</cp:revision>
  <cp:lastPrinted>2025-06-16T16:38:00Z</cp:lastPrinted>
  <dcterms:created xsi:type="dcterms:W3CDTF">2026-01-22T08:12:00Z</dcterms:created>
  <dcterms:modified xsi:type="dcterms:W3CDTF">2026-01-22T08:12:00Z</dcterms:modified>
</cp:coreProperties>
</file>